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C5" w:rsidRPr="009424C5" w:rsidRDefault="009424C5" w:rsidP="009424C5">
      <w:pPr>
        <w:pBdr>
          <w:bottom w:val="single" w:sz="6" w:space="0" w:color="C0C0C0"/>
        </w:pBdr>
        <w:spacing w:after="60" w:line="384" w:lineRule="atLeast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fr-FR"/>
        </w:rPr>
      </w:pPr>
      <w:proofErr w:type="spellStart"/>
      <w:r w:rsidRPr="009424C5">
        <w:rPr>
          <w:rFonts w:ascii="Arial" w:eastAsia="Times New Roman" w:hAnsi="Arial" w:cs="Arial"/>
          <w:color w:val="000000"/>
          <w:kern w:val="36"/>
          <w:sz w:val="43"/>
          <w:szCs w:val="43"/>
          <w:rtl/>
          <w:lang w:eastAsia="fr-FR"/>
        </w:rPr>
        <w:t>عبان</w:t>
      </w:r>
      <w:proofErr w:type="spellEnd"/>
      <w:r w:rsidRPr="009424C5">
        <w:rPr>
          <w:rFonts w:ascii="Arial" w:eastAsia="Times New Roman" w:hAnsi="Arial" w:cs="Arial"/>
          <w:color w:val="000000"/>
          <w:kern w:val="36"/>
          <w:sz w:val="43"/>
          <w:szCs w:val="43"/>
          <w:rtl/>
          <w:lang w:eastAsia="fr-FR"/>
        </w:rPr>
        <w:t xml:space="preserve"> رمضان</w:t>
      </w:r>
      <w:r w:rsidRPr="009424C5">
        <w:rPr>
          <w:rFonts w:ascii="Arial" w:eastAsia="Times New Roman" w:hAnsi="Arial" w:cs="Arial"/>
          <w:color w:val="000000"/>
          <w:kern w:val="36"/>
          <w:sz w:val="24"/>
          <w:lang w:eastAsia="fr-FR"/>
        </w:rPr>
        <w:t>[</w:t>
      </w:r>
      <w:hyperlink r:id="rId5" w:tgtFrame="_self" w:tooltip="عدل المقدمة" w:history="1">
        <w:r w:rsidRPr="009424C5">
          <w:rPr>
            <w:rFonts w:ascii="Arial" w:eastAsia="Times New Roman" w:hAnsi="Arial" w:cs="Arial"/>
            <w:color w:val="0B0080"/>
            <w:kern w:val="36"/>
            <w:sz w:val="24"/>
            <w:u w:val="single"/>
            <w:rtl/>
            <w:lang w:eastAsia="fr-FR"/>
          </w:rPr>
          <w:t>عدل</w:t>
        </w:r>
      </w:hyperlink>
      <w:r w:rsidRPr="009424C5">
        <w:rPr>
          <w:rFonts w:ascii="Arial" w:eastAsia="Times New Roman" w:hAnsi="Arial" w:cs="Arial"/>
          <w:color w:val="000000"/>
          <w:kern w:val="36"/>
          <w:sz w:val="24"/>
          <w:lang w:eastAsia="fr-FR"/>
        </w:rPr>
        <w:t>]</w:t>
      </w:r>
    </w:p>
    <w:p w:rsidR="009424C5" w:rsidRPr="009424C5" w:rsidRDefault="009424C5" w:rsidP="009424C5">
      <w:pPr>
        <w:spacing w:after="0" w:line="384" w:lineRule="atLeast"/>
        <w:rPr>
          <w:rFonts w:ascii="Arial" w:eastAsia="Times New Roman" w:hAnsi="Arial" w:cs="Arial"/>
          <w:color w:val="252525"/>
          <w:sz w:val="20"/>
          <w:szCs w:val="20"/>
          <w:lang w:eastAsia="fr-FR"/>
        </w:rPr>
      </w:pPr>
      <w:r w:rsidRPr="009424C5">
        <w:rPr>
          <w:rFonts w:ascii="Arial" w:eastAsia="Times New Roman" w:hAnsi="Arial" w:cs="Arial"/>
          <w:color w:val="252525"/>
          <w:sz w:val="20"/>
          <w:szCs w:val="20"/>
          <w:rtl/>
          <w:lang w:eastAsia="fr-FR"/>
        </w:rPr>
        <w:t xml:space="preserve">من </w:t>
      </w:r>
      <w:proofErr w:type="spellStart"/>
      <w:r w:rsidRPr="009424C5">
        <w:rPr>
          <w:rFonts w:ascii="Arial" w:eastAsia="Times New Roman" w:hAnsi="Arial" w:cs="Arial"/>
          <w:color w:val="252525"/>
          <w:sz w:val="20"/>
          <w:szCs w:val="20"/>
          <w:rtl/>
          <w:lang w:eastAsia="fr-FR"/>
        </w:rPr>
        <w:t>ويكيبيديا،</w:t>
      </w:r>
      <w:proofErr w:type="spellEnd"/>
      <w:r w:rsidRPr="009424C5">
        <w:rPr>
          <w:rFonts w:ascii="Arial" w:eastAsia="Times New Roman" w:hAnsi="Arial" w:cs="Arial"/>
          <w:color w:val="252525"/>
          <w:sz w:val="20"/>
          <w:szCs w:val="20"/>
          <w:rtl/>
          <w:lang w:eastAsia="fr-FR"/>
        </w:rPr>
        <w:t xml:space="preserve"> الموسوعة الحرة</w:t>
      </w:r>
    </w:p>
    <w:tbl>
      <w:tblPr>
        <w:bidiVisual/>
        <w:tblW w:w="3600" w:type="dxa"/>
        <w:tblCellSpacing w:w="2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7"/>
        <w:gridCol w:w="2871"/>
      </w:tblGrid>
      <w:tr w:rsidR="009424C5" w:rsidRPr="009424C5" w:rsidTr="009424C5">
        <w:trPr>
          <w:tblCellSpacing w:w="22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9424C5" w:rsidRPr="009424C5" w:rsidRDefault="009424C5" w:rsidP="009424C5">
            <w:pPr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rtl/>
                <w:lang w:eastAsia="fr-FR"/>
              </w:rPr>
              <w:t>عب</w:t>
            </w:r>
            <w:r w:rsidRPr="0094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rtl/>
                <w:lang w:eastAsia="fr-FR"/>
              </w:rPr>
              <w:t>ّان</w:t>
            </w:r>
            <w:proofErr w:type="spellEnd"/>
            <w:r w:rsidRPr="0094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rtl/>
                <w:lang w:eastAsia="fr-FR"/>
              </w:rPr>
              <w:t xml:space="preserve"> رمضان</w:t>
            </w:r>
          </w:p>
        </w:tc>
      </w:tr>
      <w:tr w:rsidR="009424C5" w:rsidRPr="009424C5" w:rsidTr="009424C5">
        <w:trPr>
          <w:tblCellSpacing w:w="22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9424C5" w:rsidRPr="009424C5" w:rsidRDefault="009424C5" w:rsidP="009424C5">
            <w:pPr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3"/>
                <w:szCs w:val="23"/>
                <w:lang w:eastAsia="fr-FR"/>
              </w:rPr>
              <w:drawing>
                <wp:inline distT="0" distB="0" distL="0" distR="0">
                  <wp:extent cx="2476500" cy="3324225"/>
                  <wp:effectExtent l="19050" t="0" r="0" b="0"/>
                  <wp:docPr id="1" name="Image 1" descr="http://upload.wikimedia.org/wikipedia/commons/thumb/d/d1/Abane_Ramdane_%C3%A0_la_Soummam.jpg/260px-Abane_Ramdane_%C3%A0_la_Soummam.jpg">
                    <a:hlinkClick xmlns:a="http://schemas.openxmlformats.org/drawingml/2006/main" r:id="rId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d/d1/Abane_Ramdane_%C3%A0_la_Soummam.jpg/260px-Abane_Ramdane_%C3%A0_la_Soummam.jpg">
                            <a:hlinkClick r:id="rId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332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4C5" w:rsidRPr="009424C5" w:rsidRDefault="009424C5" w:rsidP="009424C5">
            <w:pPr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fr-FR"/>
              </w:rPr>
            </w:pPr>
            <w:proofErr w:type="spellStart"/>
            <w:r w:rsidRPr="009424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عبان</w:t>
            </w:r>
            <w:proofErr w:type="spellEnd"/>
            <w:r w:rsidRPr="009424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 xml:space="preserve"> رمضان</w:t>
            </w:r>
          </w:p>
        </w:tc>
      </w:tr>
      <w:tr w:rsidR="009424C5" w:rsidRPr="009424C5" w:rsidTr="009424C5">
        <w:trPr>
          <w:tblCellSpacing w:w="22" w:type="dxa"/>
        </w:trPr>
        <w:tc>
          <w:tcPr>
            <w:tcW w:w="0" w:type="auto"/>
            <w:shd w:val="clear" w:color="auto" w:fill="F9F9F9"/>
            <w:hideMark/>
          </w:tcPr>
          <w:p w:rsidR="009424C5" w:rsidRPr="009424C5" w:rsidRDefault="009424C5" w:rsidP="009424C5">
            <w:pPr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proofErr w:type="gramStart"/>
            <w:r w:rsidRPr="0094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ولادة</w:t>
            </w:r>
            <w:proofErr w:type="gramEnd"/>
          </w:p>
        </w:tc>
        <w:tc>
          <w:tcPr>
            <w:tcW w:w="0" w:type="auto"/>
            <w:shd w:val="clear" w:color="auto" w:fill="F9F9F9"/>
            <w:hideMark/>
          </w:tcPr>
          <w:p w:rsidR="009424C5" w:rsidRPr="009424C5" w:rsidRDefault="009424C5" w:rsidP="009424C5">
            <w:pPr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fr-FR"/>
              </w:rPr>
            </w:pPr>
            <w:proofErr w:type="spellStart"/>
            <w:r w:rsidRPr="009424C5">
              <w:rPr>
                <w:rFonts w:ascii="Times New Roman" w:eastAsia="Times New Roman" w:hAnsi="Times New Roman" w:cs="Times New Roman"/>
                <w:color w:val="000000"/>
                <w:sz w:val="23"/>
                <w:rtl/>
                <w:lang w:eastAsia="fr-FR"/>
              </w:rPr>
              <w:t>عبان</w:t>
            </w:r>
            <w:proofErr w:type="spellEnd"/>
            <w:r w:rsidRPr="009424C5">
              <w:rPr>
                <w:rFonts w:ascii="Times New Roman" w:eastAsia="Times New Roman" w:hAnsi="Times New Roman" w:cs="Times New Roman"/>
                <w:color w:val="000000"/>
                <w:sz w:val="23"/>
                <w:rtl/>
                <w:lang w:eastAsia="fr-FR"/>
              </w:rPr>
              <w:t xml:space="preserve"> رمضان</w:t>
            </w:r>
            <w:r w:rsidRPr="009424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fr-FR"/>
              </w:rPr>
              <w:br/>
            </w:r>
            <w:hyperlink r:id="rId8" w:tgtFrame="_self" w:tooltip="10 جوان" w:history="1">
              <w:r w:rsidRPr="009424C5">
                <w:rPr>
                  <w:rFonts w:ascii="Times New Roman" w:eastAsia="Times New Roman" w:hAnsi="Times New Roman" w:cs="Times New Roman"/>
                  <w:color w:val="0B0080"/>
                  <w:sz w:val="23"/>
                  <w:u w:val="single"/>
                  <w:lang w:eastAsia="fr-FR"/>
                </w:rPr>
                <w:t xml:space="preserve">10 </w:t>
              </w:r>
              <w:r w:rsidRPr="009424C5">
                <w:rPr>
                  <w:rFonts w:ascii="Times New Roman" w:eastAsia="Times New Roman" w:hAnsi="Times New Roman" w:cs="Times New Roman"/>
                  <w:color w:val="0B0080"/>
                  <w:sz w:val="23"/>
                  <w:u w:val="single"/>
                  <w:rtl/>
                  <w:lang w:eastAsia="fr-FR"/>
                </w:rPr>
                <w:t>جوان</w:t>
              </w:r>
            </w:hyperlink>
            <w:r w:rsidRPr="009424C5">
              <w:rPr>
                <w:rFonts w:ascii="Times New Roman" w:eastAsia="Times New Roman" w:hAnsi="Times New Roman" w:cs="Times New Roman"/>
                <w:color w:val="000000"/>
                <w:sz w:val="23"/>
                <w:lang w:eastAsia="fr-FR"/>
              </w:rPr>
              <w:t> </w:t>
            </w:r>
            <w:hyperlink r:id="rId9" w:tgtFrame="_self" w:tooltip="1920" w:history="1">
              <w:r w:rsidRPr="009424C5">
                <w:rPr>
                  <w:rFonts w:ascii="Times New Roman" w:eastAsia="Times New Roman" w:hAnsi="Times New Roman" w:cs="Times New Roman"/>
                  <w:color w:val="0B0080"/>
                  <w:sz w:val="23"/>
                  <w:u w:val="single"/>
                  <w:lang w:eastAsia="fr-FR"/>
                </w:rPr>
                <w:t>1920</w:t>
              </w:r>
            </w:hyperlink>
            <w:r w:rsidRPr="009424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fr-FR"/>
              </w:rPr>
              <w:br/>
            </w:r>
            <w:proofErr w:type="spellStart"/>
            <w:r w:rsidRPr="009424C5">
              <w:rPr>
                <w:rFonts w:ascii="Times New Roman" w:eastAsia="Times New Roman" w:hAnsi="Times New Roman" w:cs="Times New Roman"/>
                <w:color w:val="000000"/>
                <w:sz w:val="23"/>
                <w:rtl/>
                <w:lang w:eastAsia="fr-FR"/>
              </w:rPr>
              <w:t>عزوزة</w:t>
            </w:r>
            <w:proofErr w:type="spellEnd"/>
            <w:r w:rsidRPr="009424C5">
              <w:rPr>
                <w:rFonts w:ascii="Times New Roman" w:eastAsia="Times New Roman" w:hAnsi="Times New Roman" w:cs="Times New Roman"/>
                <w:color w:val="000000"/>
                <w:sz w:val="23"/>
                <w:lang w:eastAsia="fr-FR"/>
              </w:rPr>
              <w:t xml:space="preserve"> - </w:t>
            </w:r>
            <w:hyperlink r:id="rId10" w:tgtFrame="_self" w:tooltip="تيزي وزو" w:history="1">
              <w:proofErr w:type="spellStart"/>
              <w:r w:rsidRPr="009424C5">
                <w:rPr>
                  <w:rFonts w:ascii="Times New Roman" w:eastAsia="Times New Roman" w:hAnsi="Times New Roman" w:cs="Times New Roman"/>
                  <w:color w:val="0B0080"/>
                  <w:sz w:val="23"/>
                  <w:u w:val="single"/>
                  <w:rtl/>
                  <w:lang w:eastAsia="fr-FR"/>
                </w:rPr>
                <w:t>تيزي</w:t>
              </w:r>
              <w:proofErr w:type="spellEnd"/>
              <w:r w:rsidRPr="009424C5">
                <w:rPr>
                  <w:rFonts w:ascii="Times New Roman" w:eastAsia="Times New Roman" w:hAnsi="Times New Roman" w:cs="Times New Roman"/>
                  <w:color w:val="0B0080"/>
                  <w:sz w:val="23"/>
                  <w:u w:val="single"/>
                  <w:rtl/>
                  <w:lang w:eastAsia="fr-FR"/>
                </w:rPr>
                <w:t xml:space="preserve"> </w:t>
              </w:r>
              <w:proofErr w:type="spellStart"/>
              <w:r w:rsidRPr="009424C5">
                <w:rPr>
                  <w:rFonts w:ascii="Times New Roman" w:eastAsia="Times New Roman" w:hAnsi="Times New Roman" w:cs="Times New Roman"/>
                  <w:color w:val="0B0080"/>
                  <w:sz w:val="23"/>
                  <w:u w:val="single"/>
                  <w:rtl/>
                  <w:lang w:eastAsia="fr-FR"/>
                </w:rPr>
                <w:t>وزو</w:t>
              </w:r>
              <w:proofErr w:type="spellEnd"/>
            </w:hyperlink>
            <w:r w:rsidRPr="009424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B0080"/>
                <w:sz w:val="23"/>
                <w:szCs w:val="23"/>
                <w:lang w:eastAsia="fr-FR"/>
              </w:rPr>
              <w:drawing>
                <wp:inline distT="0" distB="0" distL="0" distR="0">
                  <wp:extent cx="209550" cy="142875"/>
                  <wp:effectExtent l="19050" t="0" r="0" b="0"/>
                  <wp:docPr id="2" name="Image 2" descr="علم الجزائر">
                    <a:hlinkClick xmlns:a="http://schemas.openxmlformats.org/drawingml/2006/main" r:id="rId11" tgtFrame="&quot;_self&quot;" tooltip="&quot;علم الجزائر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علم الجزائر">
                            <a:hlinkClick r:id="rId11" tgtFrame="&quot;_self&quot;" tooltip="&quot;علم الجزائر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4C5">
              <w:rPr>
                <w:rFonts w:ascii="Times New Roman" w:eastAsia="Times New Roman" w:hAnsi="Times New Roman" w:cs="Times New Roman"/>
                <w:color w:val="000000"/>
                <w:sz w:val="23"/>
                <w:lang w:eastAsia="fr-FR"/>
              </w:rPr>
              <w:t> </w:t>
            </w:r>
            <w:hyperlink r:id="rId13" w:tgtFrame="_self" w:tooltip="الجزائر" w:history="1">
              <w:r w:rsidRPr="009424C5">
                <w:rPr>
                  <w:rFonts w:ascii="Times New Roman" w:eastAsia="Times New Roman" w:hAnsi="Times New Roman" w:cs="Times New Roman"/>
                  <w:color w:val="0B0080"/>
                  <w:sz w:val="23"/>
                  <w:u w:val="single"/>
                  <w:rtl/>
                  <w:lang w:eastAsia="fr-FR"/>
                </w:rPr>
                <w:t>الجزائر</w:t>
              </w:r>
            </w:hyperlink>
          </w:p>
        </w:tc>
      </w:tr>
      <w:tr w:rsidR="009424C5" w:rsidRPr="009424C5" w:rsidTr="009424C5">
        <w:trPr>
          <w:tblCellSpacing w:w="22" w:type="dxa"/>
        </w:trPr>
        <w:tc>
          <w:tcPr>
            <w:tcW w:w="0" w:type="auto"/>
            <w:shd w:val="clear" w:color="auto" w:fill="F9F9F9"/>
            <w:hideMark/>
          </w:tcPr>
          <w:p w:rsidR="009424C5" w:rsidRPr="009424C5" w:rsidRDefault="009424C5" w:rsidP="009424C5">
            <w:pPr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proofErr w:type="gramStart"/>
            <w:r w:rsidRPr="0094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وفاة</w:t>
            </w:r>
            <w:proofErr w:type="gramEnd"/>
          </w:p>
        </w:tc>
        <w:tc>
          <w:tcPr>
            <w:tcW w:w="0" w:type="auto"/>
            <w:shd w:val="clear" w:color="auto" w:fill="F9F9F9"/>
            <w:hideMark/>
          </w:tcPr>
          <w:p w:rsidR="009424C5" w:rsidRPr="009424C5" w:rsidRDefault="001B7D43" w:rsidP="009424C5">
            <w:pPr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fr-FR"/>
              </w:rPr>
            </w:pPr>
            <w:hyperlink r:id="rId14" w:tgtFrame="_self" w:tooltip="26 ديسمبر" w:history="1">
              <w:r w:rsidR="009424C5" w:rsidRPr="009424C5">
                <w:rPr>
                  <w:rFonts w:ascii="Times New Roman" w:eastAsia="Times New Roman" w:hAnsi="Times New Roman" w:cs="Times New Roman"/>
                  <w:color w:val="0B0080"/>
                  <w:sz w:val="23"/>
                  <w:u w:val="single"/>
                  <w:lang w:eastAsia="fr-FR"/>
                </w:rPr>
                <w:t xml:space="preserve">26 </w:t>
              </w:r>
              <w:r w:rsidR="009424C5" w:rsidRPr="009424C5">
                <w:rPr>
                  <w:rFonts w:ascii="Times New Roman" w:eastAsia="Times New Roman" w:hAnsi="Times New Roman" w:cs="Times New Roman"/>
                  <w:color w:val="0B0080"/>
                  <w:sz w:val="23"/>
                  <w:u w:val="single"/>
                  <w:rtl/>
                  <w:lang w:eastAsia="fr-FR"/>
                </w:rPr>
                <w:t>ديسمبر</w:t>
              </w:r>
            </w:hyperlink>
            <w:r w:rsidR="009424C5" w:rsidRPr="009424C5">
              <w:rPr>
                <w:rFonts w:ascii="Times New Roman" w:eastAsia="Times New Roman" w:hAnsi="Times New Roman" w:cs="Times New Roman"/>
                <w:color w:val="000000"/>
                <w:sz w:val="23"/>
                <w:lang w:eastAsia="fr-FR"/>
              </w:rPr>
              <w:t> </w:t>
            </w:r>
            <w:hyperlink r:id="rId15" w:tgtFrame="_self" w:tooltip="1957" w:history="1">
              <w:r w:rsidR="009424C5" w:rsidRPr="009424C5">
                <w:rPr>
                  <w:rFonts w:ascii="Times New Roman" w:eastAsia="Times New Roman" w:hAnsi="Times New Roman" w:cs="Times New Roman"/>
                  <w:color w:val="0B0080"/>
                  <w:sz w:val="23"/>
                  <w:u w:val="single"/>
                  <w:lang w:eastAsia="fr-FR"/>
                </w:rPr>
                <w:t>1957</w:t>
              </w:r>
            </w:hyperlink>
            <w:r w:rsidR="009424C5" w:rsidRPr="009424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fr-FR"/>
              </w:rPr>
              <w:br/>
            </w:r>
            <w:r w:rsidR="009424C5" w:rsidRPr="009424C5">
              <w:rPr>
                <w:rFonts w:ascii="Times New Roman" w:eastAsia="Times New Roman" w:hAnsi="Times New Roman" w:cs="Times New Roman"/>
                <w:color w:val="000000"/>
                <w:sz w:val="23"/>
                <w:rtl/>
                <w:lang w:eastAsia="fr-FR"/>
              </w:rPr>
              <w:t>بين</w:t>
            </w:r>
            <w:r w:rsidR="009424C5" w:rsidRPr="009424C5">
              <w:rPr>
                <w:rFonts w:ascii="Times New Roman" w:eastAsia="Times New Roman" w:hAnsi="Times New Roman" w:cs="Times New Roman"/>
                <w:color w:val="000000"/>
                <w:sz w:val="23"/>
                <w:lang w:eastAsia="fr-FR"/>
              </w:rPr>
              <w:t> </w:t>
            </w:r>
            <w:hyperlink r:id="rId16" w:tgtFrame="_self" w:tooltip="تطوان" w:history="1">
              <w:proofErr w:type="spellStart"/>
              <w:r w:rsidR="009424C5" w:rsidRPr="009424C5">
                <w:rPr>
                  <w:rFonts w:ascii="Times New Roman" w:eastAsia="Times New Roman" w:hAnsi="Times New Roman" w:cs="Times New Roman"/>
                  <w:color w:val="0B0080"/>
                  <w:sz w:val="23"/>
                  <w:u w:val="single"/>
                  <w:rtl/>
                  <w:lang w:eastAsia="fr-FR"/>
                </w:rPr>
                <w:t>تطوان</w:t>
              </w:r>
              <w:proofErr w:type="spellEnd"/>
            </w:hyperlink>
            <w:r w:rsidR="009424C5" w:rsidRPr="009424C5">
              <w:rPr>
                <w:rFonts w:ascii="Times New Roman" w:eastAsia="Times New Roman" w:hAnsi="Times New Roman" w:cs="Times New Roman"/>
                <w:color w:val="000000"/>
                <w:sz w:val="23"/>
                <w:lang w:eastAsia="fr-FR"/>
              </w:rPr>
              <w:t> </w:t>
            </w:r>
            <w:hyperlink r:id="rId17" w:tgtFrame="_self" w:tooltip="طنجة" w:history="1">
              <w:proofErr w:type="spellStart"/>
              <w:r w:rsidR="009424C5" w:rsidRPr="009424C5">
                <w:rPr>
                  <w:rFonts w:ascii="Times New Roman" w:eastAsia="Times New Roman" w:hAnsi="Times New Roman" w:cs="Times New Roman"/>
                  <w:color w:val="0B0080"/>
                  <w:sz w:val="23"/>
                  <w:u w:val="single"/>
                  <w:rtl/>
                  <w:lang w:eastAsia="fr-FR"/>
                </w:rPr>
                <w:t>وطنجة</w:t>
              </w:r>
              <w:proofErr w:type="spellEnd"/>
            </w:hyperlink>
          </w:p>
        </w:tc>
      </w:tr>
      <w:tr w:rsidR="009424C5" w:rsidRPr="009424C5" w:rsidTr="009424C5">
        <w:trPr>
          <w:tblCellSpacing w:w="22" w:type="dxa"/>
        </w:trPr>
        <w:tc>
          <w:tcPr>
            <w:tcW w:w="0" w:type="auto"/>
            <w:shd w:val="clear" w:color="auto" w:fill="F9F9F9"/>
            <w:hideMark/>
          </w:tcPr>
          <w:p w:rsidR="009424C5" w:rsidRPr="009424C5" w:rsidRDefault="009424C5" w:rsidP="009424C5">
            <w:pPr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proofErr w:type="gramStart"/>
            <w:r w:rsidRPr="0094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جنسية</w:t>
            </w:r>
            <w:proofErr w:type="gramEnd"/>
          </w:p>
        </w:tc>
        <w:tc>
          <w:tcPr>
            <w:tcW w:w="0" w:type="auto"/>
            <w:shd w:val="clear" w:color="auto" w:fill="F9F9F9"/>
            <w:hideMark/>
          </w:tcPr>
          <w:p w:rsidR="009424C5" w:rsidRPr="009424C5" w:rsidRDefault="001B7D43" w:rsidP="009424C5">
            <w:pPr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fr-FR"/>
              </w:rPr>
            </w:pPr>
            <w:hyperlink r:id="rId18" w:tgtFrame="_self" w:tooltip="الجزائر" w:history="1">
              <w:proofErr w:type="gramStart"/>
              <w:r w:rsidR="009424C5" w:rsidRPr="009424C5">
                <w:rPr>
                  <w:rFonts w:ascii="Times New Roman" w:eastAsia="Times New Roman" w:hAnsi="Times New Roman" w:cs="Times New Roman"/>
                  <w:color w:val="0B0080"/>
                  <w:sz w:val="23"/>
                  <w:u w:val="single"/>
                  <w:rtl/>
                  <w:lang w:eastAsia="fr-FR"/>
                </w:rPr>
                <w:t>جزائري</w:t>
              </w:r>
              <w:proofErr w:type="gramEnd"/>
            </w:hyperlink>
          </w:p>
        </w:tc>
      </w:tr>
      <w:tr w:rsidR="009424C5" w:rsidRPr="009424C5" w:rsidTr="009424C5">
        <w:trPr>
          <w:tblCellSpacing w:w="22" w:type="dxa"/>
        </w:trPr>
        <w:tc>
          <w:tcPr>
            <w:tcW w:w="0" w:type="auto"/>
            <w:shd w:val="clear" w:color="auto" w:fill="F9F9F9"/>
            <w:hideMark/>
          </w:tcPr>
          <w:p w:rsidR="009424C5" w:rsidRPr="009424C5" w:rsidRDefault="009424C5" w:rsidP="009424C5">
            <w:pPr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proofErr w:type="gramStart"/>
            <w:r w:rsidRPr="0094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مواطنة</w:t>
            </w:r>
            <w:proofErr w:type="gramEnd"/>
          </w:p>
        </w:tc>
        <w:tc>
          <w:tcPr>
            <w:tcW w:w="0" w:type="auto"/>
            <w:shd w:val="clear" w:color="auto" w:fill="F9F9F9"/>
            <w:hideMark/>
          </w:tcPr>
          <w:p w:rsidR="009424C5" w:rsidRPr="009424C5" w:rsidRDefault="001B7D43" w:rsidP="009424C5">
            <w:pPr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fr-FR"/>
              </w:rPr>
            </w:pPr>
            <w:hyperlink r:id="rId19" w:tgtFrame="_self" w:tooltip="الجزائر" w:history="1">
              <w:proofErr w:type="gramStart"/>
              <w:r w:rsidR="009424C5" w:rsidRPr="009424C5">
                <w:rPr>
                  <w:rFonts w:ascii="Times New Roman" w:eastAsia="Times New Roman" w:hAnsi="Times New Roman" w:cs="Times New Roman"/>
                  <w:color w:val="0B0080"/>
                  <w:sz w:val="23"/>
                  <w:u w:val="single"/>
                  <w:rtl/>
                  <w:lang w:eastAsia="fr-FR"/>
                </w:rPr>
                <w:t>جزائرية</w:t>
              </w:r>
              <w:proofErr w:type="gramEnd"/>
            </w:hyperlink>
          </w:p>
        </w:tc>
      </w:tr>
      <w:tr w:rsidR="009424C5" w:rsidRPr="009424C5" w:rsidTr="009424C5">
        <w:trPr>
          <w:tblCellSpacing w:w="22" w:type="dxa"/>
        </w:trPr>
        <w:tc>
          <w:tcPr>
            <w:tcW w:w="0" w:type="auto"/>
            <w:shd w:val="clear" w:color="auto" w:fill="F9F9F9"/>
            <w:hideMark/>
          </w:tcPr>
          <w:p w:rsidR="009424C5" w:rsidRPr="009424C5" w:rsidRDefault="009424C5" w:rsidP="009424C5">
            <w:pPr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proofErr w:type="gramStart"/>
            <w:r w:rsidRPr="0094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حزب</w:t>
            </w:r>
            <w:proofErr w:type="gramEnd"/>
          </w:p>
        </w:tc>
        <w:tc>
          <w:tcPr>
            <w:tcW w:w="0" w:type="auto"/>
            <w:shd w:val="clear" w:color="auto" w:fill="F9F9F9"/>
            <w:hideMark/>
          </w:tcPr>
          <w:p w:rsidR="009424C5" w:rsidRPr="009424C5" w:rsidRDefault="001B7D43" w:rsidP="009424C5">
            <w:pPr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fr-FR"/>
              </w:rPr>
            </w:pPr>
            <w:hyperlink r:id="rId20" w:tgtFrame="_self" w:tooltip="جبهة التحرير الوطني الجزائرية" w:history="1">
              <w:proofErr w:type="gramStart"/>
              <w:r w:rsidR="009424C5" w:rsidRPr="009424C5">
                <w:rPr>
                  <w:rFonts w:ascii="Times New Roman" w:eastAsia="Times New Roman" w:hAnsi="Times New Roman" w:cs="Times New Roman"/>
                  <w:color w:val="0B0080"/>
                  <w:sz w:val="23"/>
                  <w:u w:val="single"/>
                  <w:rtl/>
                  <w:lang w:eastAsia="fr-FR"/>
                </w:rPr>
                <w:t>جبهة</w:t>
              </w:r>
              <w:proofErr w:type="gramEnd"/>
              <w:r w:rsidR="009424C5" w:rsidRPr="009424C5">
                <w:rPr>
                  <w:rFonts w:ascii="Times New Roman" w:eastAsia="Times New Roman" w:hAnsi="Times New Roman" w:cs="Times New Roman"/>
                  <w:color w:val="0B0080"/>
                  <w:sz w:val="23"/>
                  <w:u w:val="single"/>
                  <w:rtl/>
                  <w:lang w:eastAsia="fr-FR"/>
                </w:rPr>
                <w:t xml:space="preserve"> التحرير الوطني</w:t>
              </w:r>
            </w:hyperlink>
          </w:p>
        </w:tc>
      </w:tr>
      <w:tr w:rsidR="009424C5" w:rsidRPr="009424C5" w:rsidTr="009424C5">
        <w:trPr>
          <w:tblCellSpacing w:w="22" w:type="dxa"/>
        </w:trPr>
        <w:tc>
          <w:tcPr>
            <w:tcW w:w="0" w:type="auto"/>
            <w:shd w:val="clear" w:color="auto" w:fill="F9F9F9"/>
            <w:hideMark/>
          </w:tcPr>
          <w:p w:rsidR="009424C5" w:rsidRPr="009424C5" w:rsidRDefault="009424C5" w:rsidP="009424C5">
            <w:pPr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proofErr w:type="gramStart"/>
            <w:r w:rsidRPr="0094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eastAsia="fr-FR"/>
              </w:rPr>
              <w:t>دين</w:t>
            </w:r>
            <w:proofErr w:type="gramEnd"/>
          </w:p>
        </w:tc>
        <w:tc>
          <w:tcPr>
            <w:tcW w:w="0" w:type="auto"/>
            <w:shd w:val="clear" w:color="auto" w:fill="F9F9F9"/>
            <w:hideMark/>
          </w:tcPr>
          <w:p w:rsidR="009424C5" w:rsidRPr="009424C5" w:rsidRDefault="009424C5" w:rsidP="009424C5">
            <w:pPr>
              <w:bidi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fr-FR"/>
              </w:rPr>
            </w:pPr>
            <w:proofErr w:type="gramStart"/>
            <w:r w:rsidRPr="009424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  <w:lang w:eastAsia="fr-FR"/>
              </w:rPr>
              <w:t>الإسلام</w:t>
            </w:r>
            <w:proofErr w:type="gramEnd"/>
          </w:p>
        </w:tc>
      </w:tr>
    </w:tbl>
    <w:p w:rsidR="009424C5" w:rsidRPr="009424C5" w:rsidRDefault="009424C5" w:rsidP="009424C5">
      <w:pPr>
        <w:bidi/>
        <w:spacing w:before="120" w:after="120" w:line="384" w:lineRule="atLeast"/>
        <w:rPr>
          <w:rFonts w:ascii="Arial" w:eastAsia="Times New Roman" w:hAnsi="Arial" w:cs="Arial"/>
          <w:color w:val="252525"/>
          <w:sz w:val="23"/>
          <w:szCs w:val="23"/>
          <w:lang w:eastAsia="fr-FR"/>
        </w:rPr>
      </w:pPr>
      <w:proofErr w:type="spellStart"/>
      <w:r w:rsidRPr="009424C5">
        <w:rPr>
          <w:rFonts w:ascii="Arial" w:eastAsia="Times New Roman" w:hAnsi="Arial" w:cs="Arial" w:hint="cs"/>
          <w:b/>
          <w:bCs/>
          <w:color w:val="252525"/>
          <w:sz w:val="23"/>
          <w:szCs w:val="23"/>
          <w:rtl/>
          <w:lang w:eastAsia="fr-FR"/>
        </w:rPr>
        <w:t>عبان</w:t>
      </w:r>
      <w:proofErr w:type="spellEnd"/>
      <w:r w:rsidRPr="009424C5">
        <w:rPr>
          <w:rFonts w:ascii="Arial" w:eastAsia="Times New Roman" w:hAnsi="Arial" w:cs="Arial" w:hint="cs"/>
          <w:b/>
          <w:bCs/>
          <w:color w:val="252525"/>
          <w:sz w:val="23"/>
          <w:szCs w:val="23"/>
          <w:rtl/>
          <w:lang w:eastAsia="fr-FR"/>
        </w:rPr>
        <w:t xml:space="preserve"> رمضان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هو ناشط سياسي وقائد ثوري جزائري كان له دور رئيسي في تنظيم الكفاح المسلح في الثورة الجزائرية من أجل استقلال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hyperlink r:id="rId21" w:tgtFrame="_self" w:tooltip="الجزائر" w:history="1"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الجزائر</w:t>
        </w:r>
      </w:hyperlink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.</w:t>
      </w:r>
    </w:p>
    <w:p w:rsidR="009424C5" w:rsidRPr="009424C5" w:rsidRDefault="009424C5" w:rsidP="009424C5">
      <w:pPr>
        <w:bidi/>
        <w:spacing w:before="120" w:after="120" w:line="384" w:lineRule="atLeast"/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</w:pP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lastRenderedPageBreak/>
        <w:t>ولد في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hyperlink r:id="rId22" w:tgtFrame="_self" w:tooltip="10" w:history="1"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10</w:t>
        </w:r>
      </w:hyperlink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hyperlink r:id="rId23" w:tgtFrame="_self" w:tooltip="جوان" w:history="1"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جوان</w:t>
        </w:r>
      </w:hyperlink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proofErr w:type="spellStart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begin"/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HYPERLINK "http://ar.wikipedia.org/wiki/1920" \o "1920" \t "_self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" </w:instrTex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separate"/>
      </w:r>
      <w:r w:rsidRPr="009424C5">
        <w:rPr>
          <w:rFonts w:ascii="Arial" w:eastAsia="Times New Roman" w:hAnsi="Arial" w:cs="Arial" w:hint="cs"/>
          <w:color w:val="0B0080"/>
          <w:szCs w:val="23"/>
          <w:u w:val="single"/>
          <w:rtl/>
          <w:lang w:eastAsia="fr-FR"/>
        </w:rPr>
        <w:t>1920م</w:t>
      </w:r>
      <w:proofErr w:type="spellEnd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end"/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في قرية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عزوزة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أحد قرى بلدية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hyperlink r:id="rId24" w:tgtFrame="_self" w:tooltip="الأربعاء نايث إيراثن" w:history="1"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 xml:space="preserve">الأربعاء </w:t>
        </w:r>
        <w:proofErr w:type="spellStart"/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نايث</w:t>
        </w:r>
        <w:proofErr w:type="spellEnd"/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 xml:space="preserve"> </w:t>
        </w:r>
        <w:proofErr w:type="spellStart"/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إيراثن</w:t>
        </w:r>
        <w:proofErr w:type="spellEnd"/>
      </w:hyperlink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وتم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إغتياله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سنة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hyperlink r:id="rId25" w:tgtFrame="_self" w:tooltip="1957" w:history="1"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1957</w:t>
        </w:r>
      </w:hyperlink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proofErr w:type="spellStart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begin"/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HYPERLINK "http://ar.wikipedia.org/wiki/%D8%A7%D9%84%D9%85%D8%BA%D8%B1%D8%A8" \o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"المغرب" \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t "_self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" </w:instrTex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separate"/>
      </w:r>
      <w:r w:rsidRPr="009424C5">
        <w:rPr>
          <w:rFonts w:ascii="Arial" w:eastAsia="Times New Roman" w:hAnsi="Arial" w:cs="Arial" w:hint="cs"/>
          <w:color w:val="0B0080"/>
          <w:szCs w:val="23"/>
          <w:u w:val="single"/>
          <w:rtl/>
          <w:lang w:eastAsia="fr-FR"/>
        </w:rPr>
        <w:t>بالمغرب</w: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end"/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يعتبر اليوم من أبرز قادة ثورة التحرير الجزائرية ويسمى الزعيم الأكثر سياسية في جبهة التحرير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الوطني،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ويطلق عليه أيضا لقب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r w:rsidRPr="009424C5">
        <w:rPr>
          <w:rFonts w:ascii="Arial" w:eastAsia="Times New Roman" w:hAnsi="Arial" w:cs="Arial" w:hint="cs"/>
          <w:b/>
          <w:bCs/>
          <w:color w:val="252525"/>
          <w:sz w:val="23"/>
          <w:szCs w:val="23"/>
          <w:rtl/>
          <w:lang w:eastAsia="fr-FR"/>
        </w:rPr>
        <w:t>مهندس الثورة</w:t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.</w:t>
      </w:r>
    </w:p>
    <w:p w:rsidR="009424C5" w:rsidRPr="009424C5" w:rsidRDefault="009424C5" w:rsidP="009424C5">
      <w:pPr>
        <w:bidi/>
        <w:spacing w:before="120" w:after="120" w:line="384" w:lineRule="atLeast"/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</w:pP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عرف عن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عبان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رمضان توحيده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hyperlink r:id="rId26" w:tgtFrame="_self" w:tooltip="جبهة التحرير الوطني الجزائرية" w:history="1"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لجبهة التحرير الوطني الجزائرية</w:t>
        </w:r>
      </w:hyperlink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مع جميع الفصائل السياسية من أجل محاربة الاستعمار وطرده من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proofErr w:type="spellStart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begin"/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HYPERLINK "http://ar.wikipedia.org/wiki/%D8%A7%D9%84%D8%AC%D8%B2%D8%A7%D8%A6%D8%B1" \o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"الجزائر" \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t "_self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" </w:instrTex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separate"/>
      </w:r>
      <w:r w:rsidRPr="009424C5">
        <w:rPr>
          <w:rFonts w:ascii="Arial" w:eastAsia="Times New Roman" w:hAnsi="Arial" w:cs="Arial" w:hint="cs"/>
          <w:color w:val="0B0080"/>
          <w:szCs w:val="23"/>
          <w:u w:val="single"/>
          <w:rtl/>
          <w:lang w:eastAsia="fr-FR"/>
        </w:rPr>
        <w:t>الجزائر</w: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end"/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كما يعد المنظم الرئيسي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hyperlink r:id="rId27" w:tgtFrame="_self" w:tooltip="مؤتمر الصومام" w:history="1"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 xml:space="preserve">لمؤتمر </w:t>
        </w:r>
        <w:proofErr w:type="spellStart"/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الصومام</w:t>
        </w:r>
        <w:proofErr w:type="spellEnd"/>
      </w:hyperlink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الذي تم من خلاله تنظيم الثورة الجزائرية.</w:t>
      </w:r>
    </w:p>
    <w:p w:rsidR="009424C5" w:rsidRPr="009424C5" w:rsidRDefault="009424C5" w:rsidP="009424C5">
      <w:pPr>
        <w:pBdr>
          <w:bottom w:val="single" w:sz="6" w:space="0" w:color="C0C0C0"/>
        </w:pBdr>
        <w:bidi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35"/>
          <w:szCs w:val="35"/>
          <w:rtl/>
          <w:lang w:eastAsia="fr-FR"/>
        </w:rPr>
      </w:pPr>
      <w:proofErr w:type="gramStart"/>
      <w:r w:rsidRPr="009424C5">
        <w:rPr>
          <w:rFonts w:ascii="Arial" w:eastAsia="Times New Roman" w:hAnsi="Arial" w:cs="Arial" w:hint="cs"/>
          <w:color w:val="000000"/>
          <w:szCs w:val="35"/>
          <w:rtl/>
          <w:lang w:eastAsia="fr-FR"/>
        </w:rPr>
        <w:t>نشأته</w:t>
      </w:r>
      <w:proofErr w:type="gramEnd"/>
      <w:r w:rsidRPr="009424C5">
        <w:rPr>
          <w:rFonts w:ascii="Arial" w:eastAsia="Times New Roman" w:hAnsi="Arial" w:cs="Arial" w:hint="cs"/>
          <w:color w:val="000000"/>
          <w:szCs w:val="35"/>
          <w:rtl/>
          <w:lang w:eastAsia="fr-FR"/>
        </w:rPr>
        <w:t xml:space="preserve"> وحياته</w:t>
      </w:r>
    </w:p>
    <w:p w:rsidR="009424C5" w:rsidRPr="009424C5" w:rsidRDefault="009424C5" w:rsidP="009424C5">
      <w:pPr>
        <w:bidi/>
        <w:spacing w:before="120" w:after="120" w:line="384" w:lineRule="atLeast"/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</w:pP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ولد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عبان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رمضان في قرية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عزوزة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ببلدية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hyperlink r:id="rId28" w:tgtFrame="_self" w:tooltip="الأربعاء نايث إيراثن" w:history="1"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 xml:space="preserve">الأربعاء </w:t>
        </w:r>
        <w:proofErr w:type="spellStart"/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نايث</w:t>
        </w:r>
        <w:proofErr w:type="spellEnd"/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 xml:space="preserve"> </w:t>
        </w:r>
        <w:proofErr w:type="spellStart"/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إيراثن</w:t>
        </w:r>
        <w:proofErr w:type="spellEnd"/>
      </w:hyperlink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في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hyperlink r:id="rId29" w:tgtFrame="_self" w:tooltip="10" w:history="1"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10</w:t>
        </w:r>
      </w:hyperlink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hyperlink r:id="rId30" w:tgtFrame="_self" w:tooltip="جوان" w:history="1"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جوان</w:t>
        </w:r>
      </w:hyperlink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hyperlink r:id="rId31" w:tgtFrame="_self" w:tooltip="1920" w:history="1"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1920</w:t>
        </w:r>
      </w:hyperlink>
    </w:p>
    <w:p w:rsidR="009424C5" w:rsidRPr="009424C5" w:rsidRDefault="009424C5" w:rsidP="009424C5">
      <w:pPr>
        <w:bidi/>
        <w:spacing w:before="120" w:after="120" w:line="384" w:lineRule="atLeast"/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</w:pP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تم تجنيده خلال الحرب العالمية الثانية برتبة رقيب في فوج من المشاة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بالبليدة،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في انتظار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الإنطلاق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نحو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proofErr w:type="spellStart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begin"/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HYPERLINK "http://ar.wikipedia.org/wiki/%D8%A5%D9%8A%D8%B7%D8%A7%D9%84%D9%8A%D8%A7" \o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"إيطاليا" \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t "_self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" </w:instrTex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separate"/>
      </w:r>
      <w:r w:rsidRPr="009424C5">
        <w:rPr>
          <w:rFonts w:ascii="Arial" w:eastAsia="Times New Roman" w:hAnsi="Arial" w:cs="Arial" w:hint="cs"/>
          <w:color w:val="0B0080"/>
          <w:szCs w:val="23"/>
          <w:u w:val="single"/>
          <w:rtl/>
          <w:lang w:eastAsia="fr-FR"/>
        </w:rPr>
        <w:t>إيطاليا</w: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end"/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إنضم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بعدها</w:t>
      </w:r>
      <w:hyperlink r:id="rId32" w:tgtFrame="_self" w:tooltip="حزب الشعب الجزائري" w:history="1"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لحزب</w:t>
        </w:r>
        <w:proofErr w:type="spellEnd"/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 xml:space="preserve"> الشعب الجزائري</w:t>
        </w:r>
      </w:hyperlink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وعمل بنشاط بحيث أصبح أمين عام للبلدية المختلطة في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شلغوم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العيد تابعا لحزب الشعب الجزائري.</w:t>
      </w:r>
    </w:p>
    <w:p w:rsidR="009424C5" w:rsidRPr="009424C5" w:rsidRDefault="009424C5" w:rsidP="009424C5">
      <w:pPr>
        <w:bidi/>
        <w:spacing w:before="120" w:after="120" w:line="384" w:lineRule="atLeast"/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</w:pP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تأثر بمجازر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hyperlink r:id="rId33" w:tgtFrame="_self" w:tooltip="8" w:history="1"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8</w:t>
        </w:r>
      </w:hyperlink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proofErr w:type="spellStart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begin"/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HYPERLINK "http://ar.wikipedia.org/wiki/%D9%85%D8%A7%D9%8A" \o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"ماي" \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t "_self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" </w:instrTex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separate"/>
      </w:r>
      <w:r w:rsidRPr="009424C5">
        <w:rPr>
          <w:rFonts w:ascii="Arial" w:eastAsia="Times New Roman" w:hAnsi="Arial" w:cs="Arial" w:hint="cs"/>
          <w:color w:val="0B0080"/>
          <w:szCs w:val="23"/>
          <w:u w:val="single"/>
          <w:rtl/>
          <w:lang w:eastAsia="fr-FR"/>
        </w:rPr>
        <w:t>ماي</w:t>
      </w:r>
      <w:proofErr w:type="spellEnd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end"/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proofErr w:type="spellStart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begin"/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HYPERLINK "http://ar.wikipedia.org/wiki/1945" \o "1945" \t "_self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" </w:instrTex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separate"/>
      </w:r>
      <w:r w:rsidRPr="009424C5">
        <w:rPr>
          <w:rFonts w:ascii="Arial" w:eastAsia="Times New Roman" w:hAnsi="Arial" w:cs="Arial" w:hint="cs"/>
          <w:color w:val="0B0080"/>
          <w:szCs w:val="23"/>
          <w:u w:val="single"/>
          <w:rtl/>
          <w:lang w:eastAsia="fr-FR"/>
        </w:rPr>
        <w:t>1945م</w:t>
      </w:r>
      <w:proofErr w:type="spellEnd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end"/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والتي شارك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فيها،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تم تعينه في ما بعد رئيسا للولاية سنة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proofErr w:type="spellStart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begin"/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HYPERLINK "http://ar.wikipedia.org/wiki/1948" \o "1948" \t "_self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" </w:instrTex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separate"/>
      </w:r>
      <w:r w:rsidRPr="009424C5">
        <w:rPr>
          <w:rFonts w:ascii="Arial" w:eastAsia="Times New Roman" w:hAnsi="Arial" w:cs="Arial" w:hint="cs"/>
          <w:color w:val="0B0080"/>
          <w:szCs w:val="23"/>
          <w:u w:val="single"/>
          <w:rtl/>
          <w:lang w:eastAsia="fr-FR"/>
        </w:rPr>
        <w:t>1948م</w:t>
      </w:r>
      <w:proofErr w:type="spellEnd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end"/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في منطقة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proofErr w:type="spellStart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begin"/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HYPERLINK "http://ar.wikipedia.org/wiki/%D8%B3%D8%B7%D9%8A%D9%81" \o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"سطيف" \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t "_self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" </w:instrTex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separate"/>
      </w:r>
      <w:r w:rsidRPr="009424C5">
        <w:rPr>
          <w:rFonts w:ascii="Arial" w:eastAsia="Times New Roman" w:hAnsi="Arial" w:cs="Arial" w:hint="cs"/>
          <w:color w:val="0B0080"/>
          <w:szCs w:val="23"/>
          <w:u w:val="single"/>
          <w:rtl/>
          <w:lang w:eastAsia="fr-FR"/>
        </w:rPr>
        <w:t>سطيف</w:t>
      </w:r>
      <w:proofErr w:type="spellEnd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end"/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ثم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proofErr w:type="spellStart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begin"/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HYPERLINK "http://ar.wikipedia.org/wiki/%D9%88%D9%87%D8%B1%D8%A7%D9%86" \o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"وهران" \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t "_self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" </w:instrTex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separate"/>
      </w:r>
      <w:r w:rsidRPr="009424C5">
        <w:rPr>
          <w:rFonts w:ascii="Arial" w:eastAsia="Times New Roman" w:hAnsi="Arial" w:cs="Arial" w:hint="cs"/>
          <w:color w:val="0B0080"/>
          <w:szCs w:val="23"/>
          <w:u w:val="single"/>
          <w:rtl/>
          <w:lang w:eastAsia="fr-FR"/>
        </w:rPr>
        <w:t>وهران</w: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end"/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وفي هذه الفترة انضم إلى المنظمة الخاصة وهي الجناح المسلح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hyperlink r:id="rId34" w:tgtFrame="_self" w:tooltip="حزب الشعب الجزائري" w:history="1"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لحزب الشعب الجزائري</w:t>
        </w:r>
      </w:hyperlink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من أجل الإعداد للثورة التحررية.</w:t>
      </w:r>
    </w:p>
    <w:p w:rsidR="009424C5" w:rsidRPr="009424C5" w:rsidRDefault="009424C5" w:rsidP="009424C5">
      <w:pPr>
        <w:bidi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rtl/>
          <w:lang w:eastAsia="fr-FR"/>
        </w:rPr>
      </w:pPr>
      <w:r w:rsidRPr="009424C5">
        <w:rPr>
          <w:rFonts w:ascii="Arial" w:eastAsia="Times New Roman" w:hAnsi="Arial" w:cs="Arial" w:hint="cs"/>
          <w:b/>
          <w:bCs/>
          <w:color w:val="000000"/>
          <w:sz w:val="27"/>
          <w:szCs w:val="27"/>
          <w:rtl/>
          <w:lang w:eastAsia="fr-FR"/>
        </w:rPr>
        <w:t>في السجون الفرنسية</w:t>
      </w:r>
    </w:p>
    <w:p w:rsidR="009424C5" w:rsidRPr="009424C5" w:rsidRDefault="009424C5" w:rsidP="009424C5">
      <w:pPr>
        <w:bidi/>
        <w:spacing w:before="120" w:after="120" w:line="384" w:lineRule="atLeast"/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</w:pP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بعد عدة أعمال قام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بها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مع المنظمة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الخاصة،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تمت ملاحقته من قبل الشرطة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الفرنسية،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بتهمة مشاركته في المنظمة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الخاصة،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ألقي عليه القبض بعد عدة أشهر في الغرب الجزائري سنة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proofErr w:type="spellStart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begin"/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HYPERLINK "http://ar.wikipedia.org/wiki/1950" \o "1950" \t "_self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" </w:instrTex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separate"/>
      </w:r>
      <w:r w:rsidRPr="009424C5">
        <w:rPr>
          <w:rFonts w:ascii="Arial" w:eastAsia="Times New Roman" w:hAnsi="Arial" w:cs="Arial" w:hint="cs"/>
          <w:color w:val="0B0080"/>
          <w:szCs w:val="23"/>
          <w:u w:val="single"/>
          <w:rtl/>
          <w:lang w:eastAsia="fr-FR"/>
        </w:rPr>
        <w:t>1950م</w:t>
      </w:r>
      <w:proofErr w:type="spellEnd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end"/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وحوكم سنة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proofErr w:type="spellStart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begin"/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HYPERLINK "http://ar.wikipedia.org/wiki/1951" \o "1951" \t "_self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" </w:instrTex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separate"/>
      </w:r>
      <w:r w:rsidRPr="009424C5">
        <w:rPr>
          <w:rFonts w:ascii="Arial" w:eastAsia="Times New Roman" w:hAnsi="Arial" w:cs="Arial" w:hint="cs"/>
          <w:color w:val="0B0080"/>
          <w:szCs w:val="23"/>
          <w:u w:val="single"/>
          <w:rtl/>
          <w:lang w:eastAsia="fr-FR"/>
        </w:rPr>
        <w:t>1951م</w:t>
      </w:r>
      <w:proofErr w:type="spellEnd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end"/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بعد عدة أسابيع من التعذيب والتحقيق وحكم عليه بالسجن لمدة ست سنوات وعشرة سنوات من النفي وعشر سنوات من الحرمان مع 500.000 فرنك فرنسي كغرامة بتهمة الإخلال بأمن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الدولة،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وكانت هذه بداية محنة في السجن من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proofErr w:type="spellStart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begin"/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HYPERLINK "http://ar.wikipedia.org/wiki/%D8%A8%D8%AC%D8%A7%D9%8A%D8%A9" \o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"بجاية" \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t "_self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" </w:instrTex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separate"/>
      </w:r>
      <w:r w:rsidRPr="009424C5">
        <w:rPr>
          <w:rFonts w:ascii="Arial" w:eastAsia="Times New Roman" w:hAnsi="Arial" w:cs="Arial" w:hint="cs"/>
          <w:color w:val="0B0080"/>
          <w:szCs w:val="23"/>
          <w:u w:val="single"/>
          <w:rtl/>
          <w:lang w:eastAsia="fr-FR"/>
        </w:rPr>
        <w:t>بجاية</w:t>
      </w:r>
      <w:proofErr w:type="spellEnd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end"/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وسجن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بربروس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والحراش،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تم نقله بعدها إلى سجن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بالألزاس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سنة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proofErr w:type="spellStart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begin"/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HYPERLINK "http://ar.wikipedia.org/wiki/1952" \o "1952" \t "_self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" </w:instrTex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separate"/>
      </w:r>
      <w:r w:rsidRPr="009424C5">
        <w:rPr>
          <w:rFonts w:ascii="Arial" w:eastAsia="Times New Roman" w:hAnsi="Arial" w:cs="Arial" w:hint="cs"/>
          <w:color w:val="0B0080"/>
          <w:szCs w:val="23"/>
          <w:u w:val="single"/>
          <w:rtl/>
          <w:lang w:eastAsia="fr-FR"/>
        </w:rPr>
        <w:t>1952م</w: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end"/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تحت إجراءات أمنية مشددة تخضع لنظام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الإحتجاز،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بدأ خلالها إضرابا عن الطعام إلى أن شارف على الوفاة ودام لمدة 36 يوم.</w:t>
      </w:r>
    </w:p>
    <w:p w:rsidR="009424C5" w:rsidRPr="009424C5" w:rsidRDefault="009424C5" w:rsidP="009424C5">
      <w:pPr>
        <w:bidi/>
        <w:spacing w:before="120" w:after="120" w:line="384" w:lineRule="atLeast"/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</w:pP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كسجين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سياسي،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تم نقله إلى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hyperlink r:id="rId35" w:tgtFrame="_self" w:tooltip="ألبي" w:history="1"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ألبي</w:t>
        </w:r>
      </w:hyperlink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جنوب غرب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proofErr w:type="spellStart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begin"/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HYPERLINK "http://ar.wikipedia.org/wiki/%D9%81%D8%B1%D9%86%D8%B3%D8%A7" \o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"فرنسا" \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t "_self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" </w:instrTex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separate"/>
      </w:r>
      <w:r w:rsidRPr="009424C5">
        <w:rPr>
          <w:rFonts w:ascii="Arial" w:eastAsia="Times New Roman" w:hAnsi="Arial" w:cs="Arial" w:hint="cs"/>
          <w:color w:val="0B0080"/>
          <w:szCs w:val="23"/>
          <w:u w:val="single"/>
          <w:rtl/>
          <w:lang w:eastAsia="fr-FR"/>
        </w:rPr>
        <w:t>فرنسا</w: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end"/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حيث نظام السجون هناك أكثر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مرونة،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انغمس خلالها في القراءة وتشكل خلالها وعيه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السياسي،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وتعرف على القضية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الإيرلندية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والوضعية المأساوية للشعب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الإيرلندي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من قبل الاحتلال البريطاني ومدى تشابه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مايعانيه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الشعب الجزائري لأكثر من قرن من التضحيات.</w:t>
      </w:r>
    </w:p>
    <w:p w:rsidR="009424C5" w:rsidRPr="009424C5" w:rsidRDefault="009424C5" w:rsidP="009424C5">
      <w:pPr>
        <w:bidi/>
        <w:spacing w:before="120" w:after="120" w:line="384" w:lineRule="atLeast"/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</w:pP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عاد إلى الجزائر سنة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proofErr w:type="spellStart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begin"/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HYPERLINK "http://ar.wikipedia.org/wiki/1954" \o "1954" \t "_self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" </w:instrTex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separate"/>
      </w:r>
      <w:r w:rsidRPr="009424C5">
        <w:rPr>
          <w:rFonts w:ascii="Arial" w:eastAsia="Times New Roman" w:hAnsi="Arial" w:cs="Arial" w:hint="cs"/>
          <w:color w:val="0B0080"/>
          <w:szCs w:val="23"/>
          <w:u w:val="single"/>
          <w:rtl/>
          <w:lang w:eastAsia="fr-FR"/>
        </w:rPr>
        <w:t>1954م</w:t>
      </w:r>
      <w:proofErr w:type="spellEnd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end"/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ونقل لسجن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الحراش،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وكان من بين المهيئين للثورة التحررية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الجزائرية،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عين من بين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إثنى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عشرة عضوا لتولي مصير المقاومة الجزائرية ضد الاستعمار الفرنسي.</w:t>
      </w:r>
    </w:p>
    <w:p w:rsidR="009424C5" w:rsidRPr="009424C5" w:rsidRDefault="009424C5" w:rsidP="009424C5">
      <w:pPr>
        <w:bidi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rtl/>
          <w:lang w:eastAsia="fr-FR"/>
        </w:rPr>
      </w:pPr>
      <w:r w:rsidRPr="009424C5">
        <w:rPr>
          <w:rFonts w:ascii="Arial" w:eastAsia="Times New Roman" w:hAnsi="Arial" w:cs="Arial" w:hint="cs"/>
          <w:b/>
          <w:bCs/>
          <w:color w:val="000000"/>
          <w:sz w:val="27"/>
          <w:szCs w:val="27"/>
          <w:rtl/>
          <w:lang w:eastAsia="fr-FR"/>
        </w:rPr>
        <w:t>الإفراج وتنظيم شبكات جبهة التحرير الوطني</w:t>
      </w:r>
    </w:p>
    <w:p w:rsidR="009424C5" w:rsidRPr="009424C5" w:rsidRDefault="009424C5" w:rsidP="009424C5">
      <w:pPr>
        <w:bidi/>
        <w:spacing w:before="120" w:after="120" w:line="384" w:lineRule="atLeast"/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</w:pP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تم الاتصال معه من قبل قادة الولاية الثالثة بعد إطلاق سراحه ببضعة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أيام،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في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hyperlink r:id="rId36" w:tgtFrame="_self" w:tooltip="18" w:history="1"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18</w:t>
        </w:r>
      </w:hyperlink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hyperlink r:id="rId37" w:tgtFrame="_self" w:tooltip="يناير" w:history="1"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يناير</w:t>
        </w:r>
      </w:hyperlink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proofErr w:type="spellStart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begin"/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HYPERLINK "http://ar.wikipedia.org/wiki/1955" \o "1955" \t "_self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" </w:instrTex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separate"/>
      </w:r>
      <w:r w:rsidRPr="009424C5">
        <w:rPr>
          <w:rFonts w:ascii="Arial" w:eastAsia="Times New Roman" w:hAnsi="Arial" w:cs="Arial" w:hint="cs"/>
          <w:color w:val="0B0080"/>
          <w:szCs w:val="23"/>
          <w:u w:val="single"/>
          <w:rtl/>
          <w:lang w:eastAsia="fr-FR"/>
        </w:rPr>
        <w:t>1955م</w: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end"/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عندما كان تحت الإقامة الجبرية في مسقط رأسه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عزوزة،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فغادر المنطقة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مختبأً،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وتوجه نحو العاصمة حيث كلف بمهمة تنظيم شبكة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المناضلين،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دعى في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proofErr w:type="spellStart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begin"/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HYPERLINK "http://ar.wikipedia.org/wiki/%D8%A3%D9%81%D8%B1%D9%8A%D9%84" \o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"أفريل" \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t "_self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" </w:instrTex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separate"/>
      </w:r>
      <w:r w:rsidRPr="009424C5">
        <w:rPr>
          <w:rFonts w:ascii="Arial" w:eastAsia="Times New Roman" w:hAnsi="Arial" w:cs="Arial" w:hint="cs"/>
          <w:color w:val="0B0080"/>
          <w:szCs w:val="23"/>
          <w:u w:val="single"/>
          <w:rtl/>
          <w:lang w:eastAsia="fr-FR"/>
        </w:rPr>
        <w:t>أفريل</w:t>
      </w:r>
      <w:proofErr w:type="spellEnd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end"/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proofErr w:type="spellStart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begin"/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HYPERLINK "http://ar.wikipedia.org/wiki/1955" \o "1955" \t "_self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" </w:instrTex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separate"/>
      </w:r>
      <w:r w:rsidRPr="009424C5">
        <w:rPr>
          <w:rFonts w:ascii="Arial" w:eastAsia="Times New Roman" w:hAnsi="Arial" w:cs="Arial" w:hint="cs"/>
          <w:color w:val="0B0080"/>
          <w:szCs w:val="23"/>
          <w:u w:val="single"/>
          <w:rtl/>
          <w:lang w:eastAsia="fr-FR"/>
        </w:rPr>
        <w:t>1955م</w: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end"/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إلى توحد الشعب الجزائري ووقع على القيام الفعلي والرسمي لجبهة التحرير الوطني كحركة وطنية ممثلة للشعب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الجزائري،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بمبدأ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"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تحرير الجزائر مهمة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الجميع"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ولن يتوقف النضال الثوري حتى يتم ذلك.</w:t>
      </w:r>
    </w:p>
    <w:p w:rsidR="009424C5" w:rsidRPr="009424C5" w:rsidRDefault="009424C5" w:rsidP="009424C5">
      <w:pPr>
        <w:bidi/>
        <w:spacing w:before="120" w:after="120" w:line="384" w:lineRule="atLeast"/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</w:pP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lastRenderedPageBreak/>
        <w:t xml:space="preserve">أصبح بسرعة أحد أبرز العقول المخططة والمنظمة للثورة الجزائرية على امتداد التراب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الجزائري،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من خلال التنسيق بين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الولايات،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كما كان له يد في الاتصالات مع جبهة التحرير خارج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الجزائر،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في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hyperlink r:id="rId38" w:tgtFrame="_self" w:tooltip="مصر" w:history="1"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مصر</w:t>
        </w:r>
      </w:hyperlink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hyperlink r:id="rId39" w:tgtFrame="_self" w:tooltip="المغرب" w:history="1"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والمغرب</w:t>
        </w:r>
      </w:hyperlink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hyperlink r:id="rId40" w:tgtFrame="_self" w:tooltip="تونس" w:history="1"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وتونس</w:t>
        </w:r>
      </w:hyperlink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وفي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proofErr w:type="spellStart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begin"/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HYPERLINK "http://ar.wikipedia.org/wiki/%D9%81%D8%B1%D9%86%D8%B3%D8%A7" \o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"فرنسا" \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t "_self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" </w:instrTex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separate"/>
      </w:r>
      <w:r w:rsidRPr="009424C5">
        <w:rPr>
          <w:rFonts w:ascii="Arial" w:eastAsia="Times New Roman" w:hAnsi="Arial" w:cs="Arial" w:hint="cs"/>
          <w:color w:val="0B0080"/>
          <w:szCs w:val="23"/>
          <w:u w:val="single"/>
          <w:rtl/>
          <w:lang w:eastAsia="fr-FR"/>
        </w:rPr>
        <w:t>فرنسا</w: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end"/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بحيث كانت له اليد الكبرى في كثير من الأمور المتعلقة بالثورة الجزائرية داخليا ودوليا.</w:t>
      </w:r>
    </w:p>
    <w:p w:rsidR="009424C5" w:rsidRPr="009424C5" w:rsidRDefault="009424C5" w:rsidP="009424C5">
      <w:pPr>
        <w:shd w:val="clear" w:color="auto" w:fill="F9F9F9"/>
        <w:bidi/>
        <w:spacing w:line="384" w:lineRule="atLeast"/>
        <w:jc w:val="center"/>
        <w:rPr>
          <w:rFonts w:ascii="Arial" w:eastAsia="Times New Roman" w:hAnsi="Arial" w:cs="Arial"/>
          <w:color w:val="252525"/>
          <w:sz w:val="21"/>
          <w:szCs w:val="21"/>
          <w:rtl/>
          <w:lang w:eastAsia="fr-FR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  <w:lang w:eastAsia="fr-FR"/>
        </w:rPr>
        <w:drawing>
          <wp:inline distT="0" distB="0" distL="0" distR="0">
            <wp:extent cx="2095500" cy="2828925"/>
            <wp:effectExtent l="19050" t="0" r="0" b="0"/>
            <wp:docPr id="3" name="Image 3" descr="ABBANE RAMDANE (1920-1957).jpg">
              <a:hlinkClick xmlns:a="http://schemas.openxmlformats.org/drawingml/2006/main" r:id="rId4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BANE RAMDANE (1920-1957).jpg">
                      <a:hlinkClick r:id="rId4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C5" w:rsidRPr="009424C5" w:rsidRDefault="009424C5" w:rsidP="009424C5">
      <w:pPr>
        <w:bidi/>
        <w:spacing w:before="120" w:after="120" w:line="384" w:lineRule="atLeast"/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</w:pP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كرس طاقته وجهده لتنظيم المعركة ضد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المستعمر،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كما كان له فضل تجميع القوى السياسية الجزائرية في جبهة التحرير الوطني لإعطاء ثورة أول نوفمبر حجمها الوطني الموحد لكل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الصفوف،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انتدب من قبل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hyperlink r:id="rId43" w:tgtFrame="_self" w:tooltip="يوسف بن خدة (الصفحة غير موجودة)" w:history="1">
        <w:r w:rsidRPr="009424C5">
          <w:rPr>
            <w:rFonts w:ascii="Arial" w:eastAsia="Times New Roman" w:hAnsi="Arial" w:cs="Arial" w:hint="cs"/>
            <w:color w:val="A55858"/>
            <w:szCs w:val="23"/>
            <w:u w:val="single"/>
            <w:rtl/>
            <w:lang w:eastAsia="fr-FR"/>
          </w:rPr>
          <w:t xml:space="preserve">يوسف بن </w:t>
        </w:r>
        <w:proofErr w:type="spellStart"/>
        <w:r w:rsidRPr="009424C5">
          <w:rPr>
            <w:rFonts w:ascii="Arial" w:eastAsia="Times New Roman" w:hAnsi="Arial" w:cs="Arial" w:hint="cs"/>
            <w:color w:val="A55858"/>
            <w:szCs w:val="23"/>
            <w:u w:val="single"/>
            <w:rtl/>
            <w:lang w:eastAsia="fr-FR"/>
          </w:rPr>
          <w:t>خدة</w:t>
        </w:r>
        <w:proofErr w:type="spellEnd"/>
      </w:hyperlink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لإنشاء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r w:rsidRPr="009424C5">
        <w:rPr>
          <w:rFonts w:ascii="Arial" w:eastAsia="Times New Roman" w:hAnsi="Arial" w:cs="Arial" w:hint="cs"/>
          <w:b/>
          <w:bCs/>
          <w:color w:val="252525"/>
          <w:sz w:val="23"/>
          <w:szCs w:val="23"/>
          <w:rtl/>
          <w:lang w:eastAsia="fr-FR"/>
        </w:rPr>
        <w:t>جريدة المجاهد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المتحدث الرسمي باسم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الثورة،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وساهم في صياغة النشيد الوطني الجزائري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r w:rsidRPr="009424C5">
        <w:rPr>
          <w:rFonts w:ascii="Arial" w:eastAsia="Times New Roman" w:hAnsi="Arial" w:cs="Arial" w:hint="cs"/>
          <w:b/>
          <w:bCs/>
          <w:color w:val="252525"/>
          <w:sz w:val="23"/>
          <w:szCs w:val="23"/>
          <w:rtl/>
          <w:lang w:eastAsia="fr-FR"/>
        </w:rPr>
        <w:t>قسما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من خلال اتصاله بالشاعر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proofErr w:type="spellStart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begin"/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HYPERLINK "http://ar.wikipedia.org/wiki/%D9%85%D9%81%D8%AF%D9%8A_%D8%B2%D9%83%D8%B1%D9%8A%D8%A7" \o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"مفدي زكريا" \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t "_self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" </w:instrTex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separate"/>
      </w:r>
      <w:r w:rsidRPr="009424C5">
        <w:rPr>
          <w:rFonts w:ascii="Arial" w:eastAsia="Times New Roman" w:hAnsi="Arial" w:cs="Arial" w:hint="cs"/>
          <w:color w:val="0B0080"/>
          <w:szCs w:val="23"/>
          <w:u w:val="single"/>
          <w:rtl/>
          <w:lang w:eastAsia="fr-FR"/>
        </w:rPr>
        <w:t>مفدي</w:t>
      </w:r>
      <w:proofErr w:type="spellEnd"/>
      <w:r w:rsidRPr="009424C5">
        <w:rPr>
          <w:rFonts w:ascii="Arial" w:eastAsia="Times New Roman" w:hAnsi="Arial" w:cs="Arial" w:hint="cs"/>
          <w:color w:val="0B0080"/>
          <w:szCs w:val="23"/>
          <w:u w:val="single"/>
          <w:rtl/>
          <w:lang w:eastAsia="fr-FR"/>
        </w:rPr>
        <w:t xml:space="preserve"> </w:t>
      </w:r>
      <w:proofErr w:type="spellStart"/>
      <w:r w:rsidRPr="009424C5">
        <w:rPr>
          <w:rFonts w:ascii="Arial" w:eastAsia="Times New Roman" w:hAnsi="Arial" w:cs="Arial" w:hint="cs"/>
          <w:color w:val="0B0080"/>
          <w:szCs w:val="23"/>
          <w:u w:val="single"/>
          <w:rtl/>
          <w:lang w:eastAsia="fr-FR"/>
        </w:rPr>
        <w:t>زكريا</w: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end"/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دعم ظهور النقابات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العمالية،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والتجار،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والطلبة والتي كان لها دور كبير في الثورة الجزائرية الكبرى.</w:t>
      </w:r>
    </w:p>
    <w:p w:rsidR="009424C5" w:rsidRPr="009424C5" w:rsidRDefault="009424C5" w:rsidP="009424C5">
      <w:pPr>
        <w:bidi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rtl/>
          <w:lang w:eastAsia="fr-FR"/>
        </w:rPr>
      </w:pPr>
      <w:r w:rsidRPr="009424C5">
        <w:rPr>
          <w:rFonts w:ascii="Arial" w:eastAsia="Times New Roman" w:hAnsi="Arial" w:cs="Arial" w:hint="cs"/>
          <w:b/>
          <w:bCs/>
          <w:color w:val="000000"/>
          <w:sz w:val="27"/>
          <w:szCs w:val="27"/>
          <w:rtl/>
          <w:lang w:eastAsia="fr-FR"/>
        </w:rPr>
        <w:t>الهيكل السياسي للحركة الوطنية</w:t>
      </w:r>
    </w:p>
    <w:p w:rsidR="009424C5" w:rsidRPr="009424C5" w:rsidRDefault="009424C5" w:rsidP="009424C5">
      <w:pPr>
        <w:bidi/>
        <w:spacing w:before="120" w:after="120" w:line="384" w:lineRule="atLeast"/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</w:pP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بدأ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عبان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رمضان في العمل على وضع الأسس لتكملة وتنقيح الأهداف الواردة في بيان أول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hyperlink r:id="rId44" w:tgtFrame="_self" w:tooltip="نوفمبر" w:history="1"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نوفمبر</w:t>
        </w:r>
      </w:hyperlink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proofErr w:type="spellStart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begin"/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HYPERLINK "http://ar.wikipedia.org/wiki/1954" \o "1954" \t "_self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" </w:instrTex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separate"/>
      </w:r>
      <w:r w:rsidRPr="009424C5">
        <w:rPr>
          <w:rFonts w:ascii="Arial" w:eastAsia="Times New Roman" w:hAnsi="Arial" w:cs="Arial" w:hint="cs"/>
          <w:color w:val="0B0080"/>
          <w:szCs w:val="23"/>
          <w:u w:val="single"/>
          <w:rtl/>
          <w:lang w:eastAsia="fr-FR"/>
        </w:rPr>
        <w:t>1954م</w: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end"/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وذلك بدعم من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hyperlink r:id="rId45" w:tgtFrame="_self" w:tooltip="العربي بن مهيدي" w:history="1"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 xml:space="preserve">العربي بن </w:t>
        </w:r>
        <w:proofErr w:type="spellStart"/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مهيدي</w:t>
        </w:r>
        <w:proofErr w:type="spellEnd"/>
      </w:hyperlink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وتجسد ذلك في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hyperlink r:id="rId46" w:tgtFrame="_self" w:tooltip="مؤتمر الصومام" w:history="1"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 xml:space="preserve">مؤتمر </w:t>
        </w:r>
        <w:proofErr w:type="spellStart"/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الصومام</w:t>
        </w:r>
        <w:proofErr w:type="spellEnd"/>
      </w:hyperlink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hyperlink r:id="rId47" w:tgtFrame="_self" w:tooltip="20" w:history="1"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20</w:t>
        </w:r>
      </w:hyperlink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hyperlink r:id="rId48" w:tgtFrame="_self" w:tooltip="أوت" w:history="1"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أوت</w:t>
        </w:r>
      </w:hyperlink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proofErr w:type="spellStart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begin"/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HYPERLINK "http://ar.wikipedia.org/wiki/1956" \o "1956" \t "_self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" </w:instrTex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separate"/>
      </w:r>
      <w:r w:rsidRPr="009424C5">
        <w:rPr>
          <w:rFonts w:ascii="Arial" w:eastAsia="Times New Roman" w:hAnsi="Arial" w:cs="Arial" w:hint="cs"/>
          <w:color w:val="0B0080"/>
          <w:szCs w:val="23"/>
          <w:u w:val="single"/>
          <w:rtl/>
          <w:lang w:eastAsia="fr-FR"/>
        </w:rPr>
        <w:t>1956م</w: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end"/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بتأسيس جيش التحرير الوطني وضرورة التزامه بقوانين الحرب وتنظيمه لهذه المؤسسة،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r w:rsidRPr="009424C5">
        <w:rPr>
          <w:rFonts w:ascii="Arial" w:eastAsia="Times New Roman" w:hAnsi="Arial" w:cs="Arial" w:hint="cs"/>
          <w:b/>
          <w:bCs/>
          <w:color w:val="252525"/>
          <w:sz w:val="23"/>
          <w:szCs w:val="23"/>
          <w:rtl/>
          <w:lang w:eastAsia="fr-FR"/>
        </w:rPr>
        <w:t xml:space="preserve">كما تبنى </w:t>
      </w:r>
      <w:proofErr w:type="spellStart"/>
      <w:r w:rsidRPr="009424C5">
        <w:rPr>
          <w:rFonts w:ascii="Arial" w:eastAsia="Times New Roman" w:hAnsi="Arial" w:cs="Arial" w:hint="cs"/>
          <w:b/>
          <w:bCs/>
          <w:color w:val="252525"/>
          <w:sz w:val="23"/>
          <w:szCs w:val="23"/>
          <w:rtl/>
          <w:lang w:eastAsia="fr-FR"/>
        </w:rPr>
        <w:t>عبان</w:t>
      </w:r>
      <w:proofErr w:type="spellEnd"/>
      <w:r w:rsidRPr="009424C5">
        <w:rPr>
          <w:rFonts w:ascii="Arial" w:eastAsia="Times New Roman" w:hAnsi="Arial" w:cs="Arial" w:hint="cs"/>
          <w:b/>
          <w:bCs/>
          <w:color w:val="252525"/>
          <w:sz w:val="23"/>
          <w:szCs w:val="23"/>
          <w:rtl/>
          <w:lang w:eastAsia="fr-FR"/>
        </w:rPr>
        <w:t xml:space="preserve"> الجانب السياسي بطرح لبرنامج سياسي والذي أكد على أولوية الجانب السياسي على الجانب العسكري ،وأولوية الداخلي على </w:t>
      </w:r>
      <w:proofErr w:type="spellStart"/>
      <w:r w:rsidRPr="009424C5">
        <w:rPr>
          <w:rFonts w:ascii="Arial" w:eastAsia="Times New Roman" w:hAnsi="Arial" w:cs="Arial" w:hint="cs"/>
          <w:b/>
          <w:bCs/>
          <w:color w:val="252525"/>
          <w:sz w:val="23"/>
          <w:szCs w:val="23"/>
          <w:rtl/>
          <w:lang w:eastAsia="fr-FR"/>
        </w:rPr>
        <w:t>الخارجي</w:t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تم تعيينه ضمن خمسة أعضاء يتولون الإدارة السياسية الوطنية،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r w:rsidRPr="009424C5">
        <w:rPr>
          <w:rFonts w:ascii="Arial" w:eastAsia="Times New Roman" w:hAnsi="Arial" w:cs="Arial" w:hint="cs"/>
          <w:b/>
          <w:bCs/>
          <w:color w:val="252525"/>
          <w:sz w:val="23"/>
          <w:szCs w:val="23"/>
          <w:rtl/>
          <w:lang w:eastAsia="fr-FR"/>
        </w:rPr>
        <w:t>لجنة التنسيق والتنفيذ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وهي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المسؤولة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عن تنسيق الثورة وتنفيذ توجيهات المجلس الوطني.</w:t>
      </w:r>
    </w:p>
    <w:p w:rsidR="009424C5" w:rsidRPr="009424C5" w:rsidRDefault="009424C5" w:rsidP="009424C5">
      <w:pPr>
        <w:bidi/>
        <w:spacing w:before="120" w:after="120" w:line="384" w:lineRule="atLeast"/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</w:pP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كان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عبان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رمضان رفقة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hyperlink r:id="rId49" w:tgtFrame="_self" w:tooltip="العربي بن مهيدي" w:history="1"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 xml:space="preserve">العربي بن </w:t>
        </w:r>
        <w:proofErr w:type="spellStart"/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مهيدي</w:t>
        </w:r>
        <w:proofErr w:type="spellEnd"/>
      </w:hyperlink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proofErr w:type="spellStart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begin"/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HYPERLINK "http://ar.wikipedia.org/wiki/%D9%8A%D8%A7%D8%B3%D9%81_%D8%B3%D8%B9%D8%AF%D9%8A" \o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"ياسف سعدي" \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t "_self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" </w:instrTex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separate"/>
      </w:r>
      <w:r w:rsidRPr="009424C5">
        <w:rPr>
          <w:rFonts w:ascii="Arial" w:eastAsia="Times New Roman" w:hAnsi="Arial" w:cs="Arial" w:hint="cs"/>
          <w:color w:val="0B0080"/>
          <w:szCs w:val="23"/>
          <w:u w:val="single"/>
          <w:rtl/>
          <w:lang w:eastAsia="fr-FR"/>
        </w:rPr>
        <w:t>وياسف</w:t>
      </w:r>
      <w:proofErr w:type="spellEnd"/>
      <w:r w:rsidRPr="009424C5">
        <w:rPr>
          <w:rFonts w:ascii="Arial" w:eastAsia="Times New Roman" w:hAnsi="Arial" w:cs="Arial" w:hint="cs"/>
          <w:color w:val="0B0080"/>
          <w:szCs w:val="23"/>
          <w:u w:val="single"/>
          <w:rtl/>
          <w:lang w:eastAsia="fr-FR"/>
        </w:rPr>
        <w:t xml:space="preserve"> سعدي</w: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end"/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أصحاب القرار في انطلاق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hyperlink r:id="rId50" w:tgtFrame="_self" w:tooltip="معركة الجزائر" w:history="1"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معركة الجزائر</w:t>
        </w:r>
      </w:hyperlink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العاصمة،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قام هو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hyperlink r:id="rId51" w:tgtFrame="_self" w:tooltip="العربي بن مهيدي" w:history="1"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 xml:space="preserve">والعربي بن </w:t>
        </w:r>
        <w:proofErr w:type="spellStart"/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مهيدي</w:t>
        </w:r>
        <w:proofErr w:type="spellEnd"/>
      </w:hyperlink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بالإشراف على العمل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العسكري،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وتنسيق العمل على توصيل الدعاية السياسية للشعب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الجزائري،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ولكن بعد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اعتقال</w:t>
      </w:r>
      <w:hyperlink r:id="rId52" w:tgtFrame="_self" w:tooltip="العربي بن مهيدي" w:history="1"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العربي</w:t>
        </w:r>
        <w:proofErr w:type="spellEnd"/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 xml:space="preserve"> بن </w:t>
        </w:r>
        <w:proofErr w:type="spellStart"/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مهيدي</w:t>
        </w:r>
        <w:proofErr w:type="spellEnd"/>
      </w:hyperlink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واستشهاده ومطاردة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proofErr w:type="spellStart"/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begin"/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HYPERLINK "http://ar.wikipedia.org/wiki/%D9%8A%D8%A7%D8%B3%D9%81_%D8%B3%D8%B9%D8%AF%D9%8A" \o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 "ياسف سعدي" \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lang w:eastAsia="fr-FR"/>
        </w:rPr>
        <w:instrText>t "_self</w:instrText>
      </w:r>
      <w:r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instrText xml:space="preserve">" </w:instrTex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separate"/>
      </w:r>
      <w:r w:rsidRPr="009424C5">
        <w:rPr>
          <w:rFonts w:ascii="Arial" w:eastAsia="Times New Roman" w:hAnsi="Arial" w:cs="Arial" w:hint="cs"/>
          <w:color w:val="0B0080"/>
          <w:szCs w:val="23"/>
          <w:u w:val="single"/>
          <w:rtl/>
          <w:lang w:eastAsia="fr-FR"/>
        </w:rPr>
        <w:t>ياسف</w:t>
      </w:r>
      <w:proofErr w:type="spellEnd"/>
      <w:r w:rsidRPr="009424C5">
        <w:rPr>
          <w:rFonts w:ascii="Arial" w:eastAsia="Times New Roman" w:hAnsi="Arial" w:cs="Arial" w:hint="cs"/>
          <w:color w:val="0B0080"/>
          <w:szCs w:val="23"/>
          <w:u w:val="single"/>
          <w:rtl/>
          <w:lang w:eastAsia="fr-FR"/>
        </w:rPr>
        <w:t xml:space="preserve"> سعدي</w:t>
      </w:r>
      <w:r w:rsidR="001B7D43" w:rsidRPr="009424C5"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  <w:fldChar w:fldCharType="end"/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قرر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عبان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رمضان رفقة ثلاثة من أعضاء لجنة التنسيق والتنفيذ مغادرة العاصمة.</w:t>
      </w:r>
    </w:p>
    <w:p w:rsidR="00B30784" w:rsidRDefault="00B30784" w:rsidP="009424C5">
      <w:pPr>
        <w:bidi/>
        <w:spacing w:before="120" w:after="120" w:line="384" w:lineRule="atLeast"/>
        <w:rPr>
          <w:rFonts w:ascii="Arial" w:eastAsia="Times New Roman" w:hAnsi="Arial" w:cs="Arial" w:hint="cs"/>
          <w:color w:val="000000"/>
          <w:szCs w:val="35"/>
          <w:rtl/>
          <w:lang w:eastAsia="fr-FR" w:bidi="ar-DZ"/>
        </w:rPr>
      </w:pPr>
      <w:proofErr w:type="gramStart"/>
      <w:r>
        <w:rPr>
          <w:rFonts w:ascii="Arial" w:eastAsia="Times New Roman" w:hAnsi="Arial" w:cs="Arial" w:hint="cs"/>
          <w:color w:val="000000"/>
          <w:szCs w:val="35"/>
          <w:rtl/>
          <w:lang w:eastAsia="fr-FR" w:bidi="ar-DZ"/>
        </w:rPr>
        <w:t>وفاته</w:t>
      </w:r>
      <w:proofErr w:type="gramEnd"/>
    </w:p>
    <w:p w:rsidR="009424C5" w:rsidRDefault="00B30784" w:rsidP="00B30784">
      <w:pPr>
        <w:bidi/>
        <w:spacing w:before="120" w:after="120" w:line="384" w:lineRule="atLeast"/>
        <w:rPr>
          <w:rFonts w:ascii="Arial" w:eastAsia="Times New Roman" w:hAnsi="Arial" w:cs="Arial" w:hint="cs"/>
          <w:color w:val="252525"/>
          <w:szCs w:val="23"/>
          <w:rtl/>
          <w:lang w:eastAsia="fr-FR"/>
        </w:rPr>
      </w:pPr>
      <w:r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توفي </w:t>
      </w:r>
      <w:proofErr w:type="spellStart"/>
      <w:r w:rsidR="009424C5"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عبان</w:t>
      </w:r>
      <w:proofErr w:type="spellEnd"/>
      <w:r w:rsidR="009424C5"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 رمضان في المغرب يوم</w:t>
      </w:r>
      <w:r w:rsidR="009424C5"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hyperlink r:id="rId53" w:tgtFrame="_self" w:tooltip="26 ديسمبر" w:history="1">
        <w:r w:rsidR="009424C5"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 xml:space="preserve">26 </w:t>
        </w:r>
        <w:proofErr w:type="spellStart"/>
        <w:r w:rsidR="009424C5"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ديسمبر</w:t>
        </w:r>
      </w:hyperlink>
      <w:hyperlink r:id="rId54" w:tgtFrame="_self" w:tooltip="1957" w:history="1">
        <w:r w:rsidR="009424C5"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1957</w:t>
        </w:r>
        <w:proofErr w:type="spellEnd"/>
      </w:hyperlink>
      <w:r w:rsidR="009424C5"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</w:p>
    <w:p w:rsidR="00B30784" w:rsidRDefault="00B30784" w:rsidP="00B30784">
      <w:pPr>
        <w:bidi/>
        <w:spacing w:before="120" w:after="120" w:line="384" w:lineRule="atLeast"/>
        <w:rPr>
          <w:rFonts w:ascii="Arial" w:eastAsia="Times New Roman" w:hAnsi="Arial" w:cs="Arial" w:hint="cs"/>
          <w:color w:val="252525"/>
          <w:szCs w:val="23"/>
          <w:rtl/>
          <w:lang w:eastAsia="fr-FR"/>
        </w:rPr>
      </w:pPr>
    </w:p>
    <w:p w:rsidR="00B30784" w:rsidRPr="009424C5" w:rsidRDefault="00B30784" w:rsidP="00B30784">
      <w:pPr>
        <w:bidi/>
        <w:spacing w:before="120" w:after="120" w:line="384" w:lineRule="atLeast"/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</w:pPr>
    </w:p>
    <w:p w:rsidR="009424C5" w:rsidRPr="009424C5" w:rsidRDefault="009424C5" w:rsidP="009424C5">
      <w:pPr>
        <w:pBdr>
          <w:bottom w:val="single" w:sz="6" w:space="0" w:color="C0C0C0"/>
        </w:pBdr>
        <w:bidi/>
        <w:spacing w:before="240" w:after="60" w:line="240" w:lineRule="auto"/>
        <w:outlineLvl w:val="1"/>
        <w:rPr>
          <w:rFonts w:ascii="Arial" w:eastAsia="Times New Roman" w:hAnsi="Arial" w:cs="Arial"/>
          <w:color w:val="555555"/>
          <w:szCs w:val="24"/>
          <w:rtl/>
          <w:lang w:eastAsia="fr-FR"/>
        </w:rPr>
      </w:pPr>
      <w:proofErr w:type="gramStart"/>
      <w:r w:rsidRPr="009424C5">
        <w:rPr>
          <w:rFonts w:ascii="Arial" w:eastAsia="Times New Roman" w:hAnsi="Arial" w:cs="Arial" w:hint="cs"/>
          <w:color w:val="000000"/>
          <w:szCs w:val="35"/>
          <w:rtl/>
          <w:lang w:eastAsia="fr-FR"/>
        </w:rPr>
        <w:lastRenderedPageBreak/>
        <w:t>شهادات</w:t>
      </w:r>
      <w:proofErr w:type="gramEnd"/>
      <w:r w:rsidRPr="009424C5">
        <w:rPr>
          <w:rFonts w:ascii="Arial" w:eastAsia="Times New Roman" w:hAnsi="Arial" w:cs="Arial" w:hint="cs"/>
          <w:color w:val="000000"/>
          <w:szCs w:val="35"/>
          <w:rtl/>
          <w:lang w:eastAsia="fr-FR"/>
        </w:rPr>
        <w:t xml:space="preserve"> عنه</w:t>
      </w:r>
    </w:p>
    <w:p w:rsidR="009424C5" w:rsidRPr="009424C5" w:rsidRDefault="009424C5" w:rsidP="009424C5">
      <w:pPr>
        <w:numPr>
          <w:ilvl w:val="0"/>
          <w:numId w:val="2"/>
        </w:numPr>
        <w:bidi/>
        <w:spacing w:before="100" w:beforeAutospacing="1" w:after="24" w:line="384" w:lineRule="atLeast"/>
        <w:ind w:left="384"/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</w:pP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قال</w:t>
      </w:r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hyperlink r:id="rId55" w:tgtFrame="_self" w:tooltip="فرحات عباس" w:history="1">
        <w:proofErr w:type="gramStart"/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فرحات</w:t>
        </w:r>
        <w:proofErr w:type="gramEnd"/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 xml:space="preserve"> </w:t>
        </w:r>
        <w:proofErr w:type="spellStart"/>
        <w:r w:rsidRPr="009424C5">
          <w:rPr>
            <w:rFonts w:ascii="Arial" w:eastAsia="Times New Roman" w:hAnsi="Arial" w:cs="Arial" w:hint="cs"/>
            <w:color w:val="0B0080"/>
            <w:szCs w:val="23"/>
            <w:u w:val="single"/>
            <w:rtl/>
            <w:lang w:eastAsia="fr-FR"/>
          </w:rPr>
          <w:t>عباس</w:t>
        </w:r>
      </w:hyperlink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 </w:t>
      </w:r>
      <w:proofErr w:type="spellEnd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:</w:t>
      </w:r>
    </w:p>
    <w:tbl>
      <w:tblPr>
        <w:bidiVisual/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8"/>
        <w:gridCol w:w="8296"/>
        <w:gridCol w:w="478"/>
      </w:tblGrid>
      <w:tr w:rsidR="009424C5" w:rsidRPr="009424C5" w:rsidTr="009424C5">
        <w:trPr>
          <w:tblCellSpacing w:w="15" w:type="dxa"/>
          <w:jc w:val="center"/>
        </w:trPr>
        <w:tc>
          <w:tcPr>
            <w:tcW w:w="150" w:type="dxa"/>
            <w:hideMark/>
          </w:tcPr>
          <w:p w:rsidR="009424C5" w:rsidRPr="009424C5" w:rsidRDefault="009424C5" w:rsidP="009424C5">
            <w:pPr>
              <w:bidi/>
              <w:spacing w:after="0" w:line="225" w:lineRule="atLeast"/>
              <w:divId w:val="1472357618"/>
              <w:rPr>
                <w:rFonts w:ascii="Times New Roman" w:eastAsia="Times New Roman" w:hAnsi="Times New Roman" w:cs="Times New Roman"/>
                <w:spacing w:val="225"/>
                <w:sz w:val="23"/>
                <w:szCs w:val="23"/>
                <w:lang w:eastAsia="fr-FR"/>
              </w:rPr>
            </w:pPr>
            <w:r w:rsidRPr="009424C5">
              <w:rPr>
                <w:rFonts w:ascii="Times New Roman" w:eastAsia="Times New Roman" w:hAnsi="Times New Roman" w:cs="Times New Roman"/>
                <w:b/>
                <w:bCs/>
                <w:spacing w:val="225"/>
                <w:sz w:val="23"/>
                <w:lang w:eastAsia="fr-FR"/>
              </w:rPr>
              <w:t>   </w:t>
            </w:r>
          </w:p>
          <w:p w:rsidR="009424C5" w:rsidRPr="009424C5" w:rsidRDefault="009424C5" w:rsidP="009424C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3"/>
                <w:szCs w:val="23"/>
                <w:lang w:eastAsia="fr-FR"/>
              </w:rPr>
              <w:drawing>
                <wp:inline distT="0" distB="0" distL="0" distR="0">
                  <wp:extent cx="142875" cy="104775"/>
                  <wp:effectExtent l="19050" t="0" r="9525" b="0"/>
                  <wp:docPr id="4" name="Image 4" descr="عبان رمضان">
                    <a:hlinkClick xmlns:a="http://schemas.openxmlformats.org/drawingml/2006/main" r:id="rId56" tgtFrame="&quot;_self&quot;" tooltip="&quot;عبان رمضان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عبان رمضان">
                            <a:hlinkClick r:id="rId56" tgtFrame="&quot;_self&quot;" tooltip="&quot;عبان رمضان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424C5" w:rsidRPr="009424C5" w:rsidRDefault="009424C5" w:rsidP="009424C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9424C5">
              <w:rPr>
                <w:rFonts w:ascii="Amiri" w:eastAsia="Times New Roman" w:hAnsi="Amiri" w:cs="Times New Roman"/>
                <w:sz w:val="23"/>
                <w:rtl/>
                <w:lang w:eastAsia="fr-FR"/>
              </w:rPr>
              <w:t xml:space="preserve">كان </w:t>
            </w:r>
            <w:proofErr w:type="spellStart"/>
            <w:r w:rsidRPr="009424C5">
              <w:rPr>
                <w:rFonts w:ascii="Amiri" w:eastAsia="Times New Roman" w:hAnsi="Amiri" w:cs="Times New Roman"/>
                <w:sz w:val="23"/>
                <w:rtl/>
                <w:lang w:eastAsia="fr-FR"/>
              </w:rPr>
              <w:t>لعبان</w:t>
            </w:r>
            <w:proofErr w:type="spellEnd"/>
            <w:r w:rsidRPr="009424C5">
              <w:rPr>
                <w:rFonts w:ascii="Amiri" w:eastAsia="Times New Roman" w:hAnsi="Amiri" w:cs="Times New Roman"/>
                <w:sz w:val="23"/>
                <w:rtl/>
                <w:lang w:eastAsia="fr-FR"/>
              </w:rPr>
              <w:t xml:space="preserve"> رمضان الفضل الكبير في تنظيم الثورة فلقد أعطاها بعدا عقلانيا </w:t>
            </w:r>
            <w:proofErr w:type="spellStart"/>
            <w:r w:rsidRPr="009424C5">
              <w:rPr>
                <w:rFonts w:ascii="Amiri" w:eastAsia="Times New Roman" w:hAnsi="Amiri" w:cs="Times New Roman"/>
                <w:sz w:val="23"/>
                <w:rtl/>
                <w:lang w:eastAsia="fr-FR"/>
              </w:rPr>
              <w:t>،</w:t>
            </w:r>
            <w:proofErr w:type="spellEnd"/>
            <w:r w:rsidRPr="009424C5">
              <w:rPr>
                <w:rFonts w:ascii="Amiri" w:eastAsia="Times New Roman" w:hAnsi="Amiri" w:cs="Times New Roman"/>
                <w:sz w:val="23"/>
                <w:rtl/>
                <w:lang w:eastAsia="fr-FR"/>
              </w:rPr>
              <w:t xml:space="preserve"> وأعطاها </w:t>
            </w:r>
            <w:proofErr w:type="spellStart"/>
            <w:r w:rsidRPr="009424C5">
              <w:rPr>
                <w:rFonts w:ascii="Amiri" w:eastAsia="Times New Roman" w:hAnsi="Amiri" w:cs="Times New Roman"/>
                <w:sz w:val="23"/>
                <w:rtl/>
                <w:lang w:eastAsia="fr-FR"/>
              </w:rPr>
              <w:t>الإتساق</w:t>
            </w:r>
            <w:proofErr w:type="spellEnd"/>
            <w:r w:rsidRPr="009424C5">
              <w:rPr>
                <w:rFonts w:ascii="Amiri" w:eastAsia="Times New Roman" w:hAnsi="Amiri" w:cs="Times New Roman"/>
                <w:sz w:val="23"/>
                <w:rtl/>
                <w:lang w:eastAsia="fr-FR"/>
              </w:rPr>
              <w:t xml:space="preserve"> والشعبية لقد أكد لنا النصر</w:t>
            </w:r>
          </w:p>
        </w:tc>
        <w:tc>
          <w:tcPr>
            <w:tcW w:w="150" w:type="dxa"/>
            <w:vAlign w:val="bottom"/>
            <w:hideMark/>
          </w:tcPr>
          <w:p w:rsidR="009424C5" w:rsidRPr="009424C5" w:rsidRDefault="009424C5" w:rsidP="009424C5">
            <w:pPr>
              <w:bidi/>
              <w:spacing w:after="0" w:line="225" w:lineRule="atLeast"/>
              <w:rPr>
                <w:rFonts w:ascii="Times New Roman" w:eastAsia="Times New Roman" w:hAnsi="Times New Roman" w:cs="Times New Roman"/>
                <w:spacing w:val="225"/>
                <w:sz w:val="23"/>
                <w:szCs w:val="23"/>
                <w:lang w:eastAsia="fr-FR"/>
              </w:rPr>
            </w:pPr>
            <w:r w:rsidRPr="009424C5">
              <w:rPr>
                <w:rFonts w:ascii="Times New Roman" w:eastAsia="Times New Roman" w:hAnsi="Times New Roman" w:cs="Times New Roman"/>
                <w:b/>
                <w:bCs/>
                <w:spacing w:val="225"/>
                <w:sz w:val="23"/>
                <w:lang w:eastAsia="fr-FR"/>
              </w:rPr>
              <w:t>   </w:t>
            </w:r>
          </w:p>
          <w:p w:rsidR="009424C5" w:rsidRPr="009424C5" w:rsidRDefault="009424C5" w:rsidP="009424C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3"/>
                <w:szCs w:val="23"/>
                <w:lang w:eastAsia="fr-FR"/>
              </w:rPr>
              <w:drawing>
                <wp:inline distT="0" distB="0" distL="0" distR="0">
                  <wp:extent cx="142875" cy="104775"/>
                  <wp:effectExtent l="19050" t="0" r="9525" b="0"/>
                  <wp:docPr id="5" name="Image 5" descr="عبان رمضان">
                    <a:hlinkClick xmlns:a="http://schemas.openxmlformats.org/drawingml/2006/main" r:id="rId58" tgtFrame="&quot;_self&quot;" tooltip="&quot;عبان رمضان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عبان رمضان">
                            <a:hlinkClick r:id="rId58" tgtFrame="&quot;_self&quot;" tooltip="&quot;عبان رمضان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4C5" w:rsidRPr="009424C5" w:rsidRDefault="001B7D43" w:rsidP="009424C5">
      <w:pPr>
        <w:bidi/>
        <w:spacing w:before="120" w:after="120" w:line="384" w:lineRule="atLeast"/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</w:pPr>
      <w:hyperlink r:id="rId60" w:anchor="cite_note-2" w:tgtFrame="_self" w:history="1">
        <w:r w:rsidR="009424C5" w:rsidRPr="009424C5">
          <w:rPr>
            <w:rFonts w:ascii="Tahoma" w:eastAsia="Times New Roman" w:hAnsi="Tahoma" w:cs="Tahoma"/>
            <w:color w:val="0B0080"/>
            <w:szCs w:val="17"/>
            <w:u w:val="single"/>
            <w:vertAlign w:val="superscript"/>
            <w:rtl/>
            <w:lang w:eastAsia="fr-FR"/>
          </w:rPr>
          <w:t>[2</w:t>
        </w:r>
        <w:proofErr w:type="spellStart"/>
        <w:r w:rsidR="009424C5" w:rsidRPr="009424C5">
          <w:rPr>
            <w:rFonts w:ascii="Tahoma" w:eastAsia="Times New Roman" w:hAnsi="Tahoma" w:cs="Tahoma"/>
            <w:color w:val="0B0080"/>
            <w:szCs w:val="17"/>
            <w:u w:val="single"/>
            <w:vertAlign w:val="superscript"/>
            <w:rtl/>
            <w:lang w:eastAsia="fr-FR"/>
          </w:rPr>
          <w:t>]</w:t>
        </w:r>
        <w:proofErr w:type="spellEnd"/>
      </w:hyperlink>
    </w:p>
    <w:p w:rsidR="009424C5" w:rsidRPr="009424C5" w:rsidRDefault="009424C5" w:rsidP="009424C5">
      <w:pPr>
        <w:numPr>
          <w:ilvl w:val="0"/>
          <w:numId w:val="3"/>
        </w:numPr>
        <w:bidi/>
        <w:spacing w:before="100" w:beforeAutospacing="1" w:after="24" w:line="384" w:lineRule="atLeast"/>
        <w:ind w:left="384"/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</w:pPr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 xml:space="preserve">وقال عمر </w:t>
      </w:r>
      <w:proofErr w:type="spellStart"/>
      <w:r w:rsidRPr="009424C5">
        <w:rPr>
          <w:rFonts w:ascii="Arial" w:eastAsia="Times New Roman" w:hAnsi="Arial" w:cs="Arial" w:hint="cs"/>
          <w:color w:val="252525"/>
          <w:sz w:val="23"/>
          <w:szCs w:val="23"/>
          <w:rtl/>
          <w:lang w:eastAsia="fr-FR"/>
        </w:rPr>
        <w:t>أوعمران</w:t>
      </w:r>
      <w:proofErr w:type="spellEnd"/>
      <w:r w:rsidRPr="009424C5">
        <w:rPr>
          <w:rFonts w:ascii="Arial" w:eastAsia="Times New Roman" w:hAnsi="Arial" w:cs="Arial" w:hint="cs"/>
          <w:color w:val="252525"/>
          <w:szCs w:val="23"/>
          <w:rtl/>
          <w:lang w:eastAsia="fr-FR"/>
        </w:rPr>
        <w:t> </w:t>
      </w:r>
      <w:r w:rsidRPr="009424C5">
        <w:rPr>
          <w:rFonts w:ascii="Arial" w:eastAsia="Times New Roman" w:hAnsi="Arial" w:cs="Arial" w:hint="cs"/>
          <w:b/>
          <w:bCs/>
          <w:color w:val="252525"/>
          <w:sz w:val="23"/>
          <w:szCs w:val="23"/>
          <w:rtl/>
          <w:lang w:eastAsia="fr-FR"/>
        </w:rPr>
        <w:t>وهو أحد قادة المنطقة الثالثة</w:t>
      </w:r>
    </w:p>
    <w:tbl>
      <w:tblPr>
        <w:bidiVisual/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8"/>
        <w:gridCol w:w="8296"/>
        <w:gridCol w:w="478"/>
      </w:tblGrid>
      <w:tr w:rsidR="009424C5" w:rsidRPr="009424C5" w:rsidTr="009424C5">
        <w:trPr>
          <w:tblCellSpacing w:w="15" w:type="dxa"/>
          <w:jc w:val="center"/>
        </w:trPr>
        <w:tc>
          <w:tcPr>
            <w:tcW w:w="150" w:type="dxa"/>
            <w:hideMark/>
          </w:tcPr>
          <w:p w:rsidR="009424C5" w:rsidRPr="009424C5" w:rsidRDefault="009424C5" w:rsidP="009424C5">
            <w:pPr>
              <w:bidi/>
              <w:spacing w:after="0" w:line="225" w:lineRule="atLeast"/>
              <w:divId w:val="1165440755"/>
              <w:rPr>
                <w:rFonts w:ascii="Times New Roman" w:eastAsia="Times New Roman" w:hAnsi="Times New Roman" w:cs="Times New Roman"/>
                <w:spacing w:val="225"/>
                <w:sz w:val="23"/>
                <w:szCs w:val="23"/>
                <w:lang w:eastAsia="fr-FR"/>
              </w:rPr>
            </w:pPr>
            <w:r w:rsidRPr="009424C5">
              <w:rPr>
                <w:rFonts w:ascii="Times New Roman" w:eastAsia="Times New Roman" w:hAnsi="Times New Roman" w:cs="Times New Roman"/>
                <w:b/>
                <w:bCs/>
                <w:spacing w:val="225"/>
                <w:sz w:val="23"/>
                <w:lang w:eastAsia="fr-FR"/>
              </w:rPr>
              <w:t>   </w:t>
            </w:r>
          </w:p>
          <w:p w:rsidR="009424C5" w:rsidRPr="009424C5" w:rsidRDefault="009424C5" w:rsidP="009424C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3"/>
                <w:szCs w:val="23"/>
                <w:lang w:eastAsia="fr-FR"/>
              </w:rPr>
              <w:drawing>
                <wp:inline distT="0" distB="0" distL="0" distR="0">
                  <wp:extent cx="142875" cy="104775"/>
                  <wp:effectExtent l="19050" t="0" r="9525" b="0"/>
                  <wp:docPr id="6" name="Image 6" descr="عبان رمضان">
                    <a:hlinkClick xmlns:a="http://schemas.openxmlformats.org/drawingml/2006/main" r:id="rId56" tgtFrame="&quot;_self&quot;" tooltip="&quot;عبان رمضان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عبان رمضان">
                            <a:hlinkClick r:id="rId56" tgtFrame="&quot;_self&quot;" tooltip="&quot;عبان رمضان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424C5" w:rsidRPr="009424C5" w:rsidRDefault="009424C5" w:rsidP="009424C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9424C5">
              <w:rPr>
                <w:rFonts w:ascii="Amiri" w:eastAsia="Times New Roman" w:hAnsi="Amiri" w:cs="Times New Roman"/>
                <w:sz w:val="23"/>
                <w:rtl/>
                <w:lang w:eastAsia="fr-FR"/>
              </w:rPr>
              <w:t xml:space="preserve">لقد عرفت الكثير من </w:t>
            </w:r>
            <w:proofErr w:type="spellStart"/>
            <w:r w:rsidRPr="009424C5">
              <w:rPr>
                <w:rFonts w:ascii="Amiri" w:eastAsia="Times New Roman" w:hAnsi="Amiri" w:cs="Times New Roman"/>
                <w:sz w:val="23"/>
                <w:rtl/>
                <w:lang w:eastAsia="fr-FR"/>
              </w:rPr>
              <w:t>المثقفين،</w:t>
            </w:r>
            <w:proofErr w:type="spellEnd"/>
            <w:r w:rsidRPr="009424C5">
              <w:rPr>
                <w:rFonts w:ascii="Amiri" w:eastAsia="Times New Roman" w:hAnsi="Amiri" w:cs="Times New Roman"/>
                <w:sz w:val="23"/>
                <w:rtl/>
                <w:lang w:eastAsia="fr-FR"/>
              </w:rPr>
              <w:t xml:space="preserve"> لكن </w:t>
            </w:r>
            <w:proofErr w:type="spellStart"/>
            <w:r w:rsidRPr="009424C5">
              <w:rPr>
                <w:rFonts w:ascii="Amiri" w:eastAsia="Times New Roman" w:hAnsi="Amiri" w:cs="Times New Roman"/>
                <w:sz w:val="23"/>
                <w:rtl/>
                <w:lang w:eastAsia="fr-FR"/>
              </w:rPr>
              <w:t>عبان</w:t>
            </w:r>
            <w:proofErr w:type="spellEnd"/>
            <w:r w:rsidRPr="009424C5">
              <w:rPr>
                <w:rFonts w:ascii="Amiri" w:eastAsia="Times New Roman" w:hAnsi="Amiri" w:cs="Times New Roman"/>
                <w:sz w:val="23"/>
                <w:rtl/>
                <w:lang w:eastAsia="fr-FR"/>
              </w:rPr>
              <w:t xml:space="preserve"> كان ذكيا بشكل </w:t>
            </w:r>
            <w:proofErr w:type="spellStart"/>
            <w:r w:rsidRPr="009424C5">
              <w:rPr>
                <w:rFonts w:ascii="Amiri" w:eastAsia="Times New Roman" w:hAnsi="Amiri" w:cs="Times New Roman"/>
                <w:sz w:val="23"/>
                <w:rtl/>
                <w:lang w:eastAsia="fr-FR"/>
              </w:rPr>
              <w:t>ملحوظ،</w:t>
            </w:r>
            <w:proofErr w:type="spellEnd"/>
            <w:r w:rsidRPr="009424C5">
              <w:rPr>
                <w:rFonts w:ascii="Amiri" w:eastAsia="Times New Roman" w:hAnsi="Amiri" w:cs="Times New Roman"/>
                <w:sz w:val="23"/>
                <w:rtl/>
                <w:lang w:eastAsia="fr-FR"/>
              </w:rPr>
              <w:t xml:space="preserve"> وكان بسيطا أيضا مع إخلاص </w:t>
            </w:r>
            <w:proofErr w:type="spellStart"/>
            <w:r w:rsidRPr="009424C5">
              <w:rPr>
                <w:rFonts w:ascii="Amiri" w:eastAsia="Times New Roman" w:hAnsi="Amiri" w:cs="Times New Roman"/>
                <w:sz w:val="23"/>
                <w:rtl/>
                <w:lang w:eastAsia="fr-FR"/>
              </w:rPr>
              <w:t>مطلق،</w:t>
            </w:r>
            <w:proofErr w:type="spellEnd"/>
            <w:r w:rsidRPr="009424C5">
              <w:rPr>
                <w:rFonts w:ascii="Amiri" w:eastAsia="Times New Roman" w:hAnsi="Amiri" w:cs="Times New Roman"/>
                <w:sz w:val="23"/>
                <w:rtl/>
                <w:lang w:eastAsia="fr-FR"/>
              </w:rPr>
              <w:t xml:space="preserve"> لم يكن يحب المال أو ارتداء الملابس </w:t>
            </w:r>
            <w:proofErr w:type="spellStart"/>
            <w:r w:rsidRPr="009424C5">
              <w:rPr>
                <w:rFonts w:ascii="Amiri" w:eastAsia="Times New Roman" w:hAnsi="Amiri" w:cs="Times New Roman"/>
                <w:sz w:val="23"/>
                <w:rtl/>
                <w:lang w:eastAsia="fr-FR"/>
              </w:rPr>
              <w:t>الفاخرة،</w:t>
            </w:r>
            <w:proofErr w:type="spellEnd"/>
            <w:r w:rsidRPr="009424C5">
              <w:rPr>
                <w:rFonts w:ascii="Amiri" w:eastAsia="Times New Roman" w:hAnsi="Amiri" w:cs="Times New Roman"/>
                <w:sz w:val="23"/>
                <w:rtl/>
                <w:lang w:eastAsia="fr-FR"/>
              </w:rPr>
              <w:t xml:space="preserve"> كان أهم شيء بالنسبة له هو الوحدة </w:t>
            </w:r>
            <w:proofErr w:type="spellStart"/>
            <w:r w:rsidRPr="009424C5">
              <w:rPr>
                <w:rFonts w:ascii="Amiri" w:eastAsia="Times New Roman" w:hAnsi="Amiri" w:cs="Times New Roman"/>
                <w:sz w:val="23"/>
                <w:rtl/>
                <w:lang w:eastAsia="fr-FR"/>
              </w:rPr>
              <w:t>الوطنية،</w:t>
            </w:r>
            <w:proofErr w:type="spellEnd"/>
            <w:r w:rsidRPr="009424C5">
              <w:rPr>
                <w:rFonts w:ascii="Amiri" w:eastAsia="Times New Roman" w:hAnsi="Amiri" w:cs="Times New Roman"/>
                <w:sz w:val="23"/>
                <w:rtl/>
                <w:lang w:eastAsia="fr-FR"/>
              </w:rPr>
              <w:t xml:space="preserve"> كان عازما على الحصول عليها بجميع الوسائل</w:t>
            </w:r>
          </w:p>
        </w:tc>
        <w:tc>
          <w:tcPr>
            <w:tcW w:w="150" w:type="dxa"/>
            <w:vAlign w:val="bottom"/>
            <w:hideMark/>
          </w:tcPr>
          <w:p w:rsidR="009424C5" w:rsidRPr="009424C5" w:rsidRDefault="009424C5" w:rsidP="009424C5">
            <w:pPr>
              <w:bidi/>
              <w:spacing w:after="0" w:line="225" w:lineRule="atLeast"/>
              <w:rPr>
                <w:rFonts w:ascii="Times New Roman" w:eastAsia="Times New Roman" w:hAnsi="Times New Roman" w:cs="Times New Roman"/>
                <w:spacing w:val="225"/>
                <w:sz w:val="23"/>
                <w:szCs w:val="23"/>
                <w:lang w:eastAsia="fr-FR"/>
              </w:rPr>
            </w:pPr>
            <w:r w:rsidRPr="009424C5">
              <w:rPr>
                <w:rFonts w:ascii="Times New Roman" w:eastAsia="Times New Roman" w:hAnsi="Times New Roman" w:cs="Times New Roman"/>
                <w:b/>
                <w:bCs/>
                <w:spacing w:val="225"/>
                <w:sz w:val="23"/>
                <w:lang w:eastAsia="fr-FR"/>
              </w:rPr>
              <w:t>   </w:t>
            </w:r>
          </w:p>
          <w:p w:rsidR="009424C5" w:rsidRPr="009424C5" w:rsidRDefault="009424C5" w:rsidP="009424C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3"/>
                <w:szCs w:val="23"/>
                <w:lang w:eastAsia="fr-FR"/>
              </w:rPr>
              <w:drawing>
                <wp:inline distT="0" distB="0" distL="0" distR="0">
                  <wp:extent cx="142875" cy="104775"/>
                  <wp:effectExtent l="19050" t="0" r="9525" b="0"/>
                  <wp:docPr id="7" name="Image 7" descr="عبان رمضان">
                    <a:hlinkClick xmlns:a="http://schemas.openxmlformats.org/drawingml/2006/main" r:id="rId58" tgtFrame="&quot;_self&quot;" tooltip="&quot;عبان رمضان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عبان رمضان">
                            <a:hlinkClick r:id="rId58" tgtFrame="&quot;_self&quot;" tooltip="&quot;عبان رمضان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4C5" w:rsidRPr="009424C5" w:rsidRDefault="001B7D43" w:rsidP="009424C5">
      <w:pPr>
        <w:bidi/>
        <w:spacing w:before="120" w:after="120" w:line="384" w:lineRule="atLeast"/>
        <w:rPr>
          <w:rFonts w:ascii="Arial" w:eastAsia="Times New Roman" w:hAnsi="Arial" w:cs="Arial"/>
          <w:color w:val="252525"/>
          <w:sz w:val="23"/>
          <w:szCs w:val="23"/>
          <w:rtl/>
          <w:lang w:eastAsia="fr-FR"/>
        </w:rPr>
      </w:pPr>
      <w:hyperlink r:id="rId61" w:anchor="cite_note-3" w:tgtFrame="_self" w:history="1">
        <w:r w:rsidR="009424C5" w:rsidRPr="009424C5">
          <w:rPr>
            <w:rFonts w:ascii="Tahoma" w:eastAsia="Times New Roman" w:hAnsi="Tahoma" w:cs="Tahoma"/>
            <w:color w:val="0B0080"/>
            <w:szCs w:val="17"/>
            <w:u w:val="single"/>
            <w:vertAlign w:val="superscript"/>
            <w:rtl/>
            <w:lang w:eastAsia="fr-FR"/>
          </w:rPr>
          <w:t>[3</w:t>
        </w:r>
        <w:proofErr w:type="spellStart"/>
        <w:r w:rsidR="009424C5" w:rsidRPr="009424C5">
          <w:rPr>
            <w:rFonts w:ascii="Tahoma" w:eastAsia="Times New Roman" w:hAnsi="Tahoma" w:cs="Tahoma"/>
            <w:color w:val="0B0080"/>
            <w:szCs w:val="17"/>
            <w:u w:val="single"/>
            <w:vertAlign w:val="superscript"/>
            <w:rtl/>
            <w:lang w:eastAsia="fr-FR"/>
          </w:rPr>
          <w:t>]</w:t>
        </w:r>
        <w:proofErr w:type="spellEnd"/>
      </w:hyperlink>
    </w:p>
    <w:p w:rsidR="009424C5" w:rsidRPr="009424C5" w:rsidRDefault="009424C5" w:rsidP="009424C5">
      <w:pPr>
        <w:pBdr>
          <w:bottom w:val="single" w:sz="6" w:space="0" w:color="C0C0C0"/>
        </w:pBdr>
        <w:bidi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35"/>
          <w:szCs w:val="35"/>
          <w:rtl/>
          <w:lang w:eastAsia="fr-FR"/>
        </w:rPr>
      </w:pPr>
      <w:r w:rsidRPr="009424C5">
        <w:rPr>
          <w:rFonts w:ascii="Arial" w:eastAsia="Times New Roman" w:hAnsi="Arial" w:cs="Arial" w:hint="cs"/>
          <w:color w:val="000000"/>
          <w:szCs w:val="35"/>
          <w:rtl/>
          <w:lang w:eastAsia="fr-FR"/>
        </w:rPr>
        <w:t>مصادر</w:t>
      </w:r>
    </w:p>
    <w:p w:rsidR="009424C5" w:rsidRPr="009424C5" w:rsidRDefault="001B7D43" w:rsidP="009424C5">
      <w:pPr>
        <w:numPr>
          <w:ilvl w:val="0"/>
          <w:numId w:val="4"/>
        </w:numPr>
        <w:bidi/>
        <w:spacing w:after="0" w:line="384" w:lineRule="atLeast"/>
        <w:ind w:left="156"/>
        <w:rPr>
          <w:rFonts w:ascii="Arial" w:eastAsia="Times New Roman" w:hAnsi="Arial" w:cs="Arial"/>
          <w:color w:val="252525"/>
          <w:sz w:val="20"/>
          <w:szCs w:val="20"/>
          <w:rtl/>
          <w:lang w:eastAsia="fr-FR"/>
        </w:rPr>
      </w:pPr>
      <w:hyperlink r:id="rId62" w:anchor="cite_ref-1" w:tgtFrame="_self" w:history="1">
        <w:proofErr w:type="spellStart"/>
        <w:r w:rsidR="009424C5" w:rsidRPr="009424C5">
          <w:rPr>
            <w:rFonts w:ascii="Arial" w:eastAsia="Times New Roman" w:hAnsi="Arial" w:cs="Arial" w:hint="cs"/>
            <w:b/>
            <w:bCs/>
            <w:color w:val="0B0080"/>
            <w:szCs w:val="20"/>
            <w:u w:val="single"/>
            <w:rtl/>
            <w:lang w:eastAsia="fr-FR"/>
          </w:rPr>
          <w:t>^</w:t>
        </w:r>
      </w:hyperlink>
      <w:r w:rsidR="009424C5" w:rsidRPr="009424C5">
        <w:rPr>
          <w:rFonts w:ascii="Arial" w:eastAsia="Times New Roman" w:hAnsi="Arial" w:cs="Arial" w:hint="cs"/>
          <w:color w:val="252525"/>
          <w:szCs w:val="20"/>
          <w:rtl/>
          <w:lang w:eastAsia="fr-FR"/>
        </w:rPr>
        <w:t> </w:t>
      </w:r>
      <w:proofErr w:type="spellEnd"/>
      <w:r w:rsidR="009424C5" w:rsidRPr="009424C5">
        <w:rPr>
          <w:rFonts w:ascii="Arial" w:eastAsia="Times New Roman" w:hAnsi="Arial" w:cs="Arial" w:hint="cs"/>
          <w:color w:val="252525"/>
          <w:szCs w:val="20"/>
          <w:rtl/>
          <w:lang w:eastAsia="fr-FR"/>
        </w:rPr>
        <w:t xml:space="preserve">-منطقة القبائل خلال ثورة </w:t>
      </w:r>
      <w:proofErr w:type="spellStart"/>
      <w:r w:rsidR="009424C5" w:rsidRPr="009424C5">
        <w:rPr>
          <w:rFonts w:ascii="Arial" w:eastAsia="Times New Roman" w:hAnsi="Arial" w:cs="Arial" w:hint="cs"/>
          <w:color w:val="252525"/>
          <w:szCs w:val="20"/>
          <w:rtl/>
          <w:lang w:eastAsia="fr-FR"/>
        </w:rPr>
        <w:t>الجزائر-</w:t>
      </w:r>
      <w:proofErr w:type="spellEnd"/>
      <w:r w:rsidR="009424C5" w:rsidRPr="009424C5">
        <w:rPr>
          <w:rFonts w:ascii="Arial" w:eastAsia="Times New Roman" w:hAnsi="Arial" w:cs="Arial" w:hint="cs"/>
          <w:color w:val="252525"/>
          <w:szCs w:val="20"/>
          <w:rtl/>
          <w:lang w:eastAsia="fr-FR"/>
        </w:rPr>
        <w:t xml:space="preserve"> علي </w:t>
      </w:r>
      <w:proofErr w:type="spellStart"/>
      <w:r w:rsidR="009424C5" w:rsidRPr="009424C5">
        <w:rPr>
          <w:rFonts w:ascii="Arial" w:eastAsia="Times New Roman" w:hAnsi="Arial" w:cs="Arial" w:hint="cs"/>
          <w:color w:val="252525"/>
          <w:szCs w:val="20"/>
          <w:rtl/>
          <w:lang w:eastAsia="fr-FR"/>
        </w:rPr>
        <w:t>مبطوش</w:t>
      </w:r>
      <w:proofErr w:type="spellEnd"/>
      <w:r w:rsidR="009424C5" w:rsidRPr="009424C5">
        <w:rPr>
          <w:rFonts w:ascii="Arial" w:eastAsia="Times New Roman" w:hAnsi="Arial" w:cs="Arial" w:hint="cs"/>
          <w:color w:val="252525"/>
          <w:szCs w:val="20"/>
          <w:rtl/>
          <w:lang w:eastAsia="fr-FR"/>
        </w:rPr>
        <w:t xml:space="preserve"> :طبعة </w:t>
      </w:r>
      <w:proofErr w:type="spellStart"/>
      <w:r w:rsidR="009424C5" w:rsidRPr="009424C5">
        <w:rPr>
          <w:rFonts w:ascii="Arial" w:eastAsia="Times New Roman" w:hAnsi="Arial" w:cs="Arial" w:hint="cs"/>
          <w:color w:val="252525"/>
          <w:szCs w:val="20"/>
          <w:rtl/>
          <w:lang w:eastAsia="fr-FR"/>
        </w:rPr>
        <w:t>لارماتان</w:t>
      </w:r>
      <w:proofErr w:type="spellEnd"/>
      <w:r w:rsidR="009424C5" w:rsidRPr="009424C5">
        <w:rPr>
          <w:rFonts w:ascii="Arial" w:eastAsia="Times New Roman" w:hAnsi="Arial" w:cs="Arial" w:hint="cs"/>
          <w:color w:val="252525"/>
          <w:szCs w:val="20"/>
          <w:rtl/>
          <w:lang w:eastAsia="fr-FR"/>
        </w:rPr>
        <w:t xml:space="preserve"> </w:t>
      </w:r>
      <w:proofErr w:type="spellStart"/>
      <w:r w:rsidR="009424C5" w:rsidRPr="009424C5">
        <w:rPr>
          <w:rFonts w:ascii="Arial" w:eastAsia="Times New Roman" w:hAnsi="Arial" w:cs="Arial" w:hint="cs"/>
          <w:color w:val="252525"/>
          <w:szCs w:val="20"/>
          <w:rtl/>
          <w:lang w:eastAsia="fr-FR"/>
        </w:rPr>
        <w:t>-</w:t>
      </w:r>
      <w:proofErr w:type="spellEnd"/>
      <w:r w:rsidR="009424C5" w:rsidRPr="009424C5">
        <w:rPr>
          <w:rFonts w:ascii="Arial" w:eastAsia="Times New Roman" w:hAnsi="Arial" w:cs="Arial" w:hint="cs"/>
          <w:color w:val="252525"/>
          <w:szCs w:val="20"/>
          <w:rtl/>
          <w:lang w:eastAsia="fr-FR"/>
        </w:rPr>
        <w:t xml:space="preserve"> باريس 2007 </w:t>
      </w:r>
      <w:proofErr w:type="spellStart"/>
      <w:r w:rsidR="009424C5" w:rsidRPr="009424C5">
        <w:rPr>
          <w:rFonts w:ascii="Arial" w:eastAsia="Times New Roman" w:hAnsi="Arial" w:cs="Arial" w:hint="cs"/>
          <w:color w:val="252525"/>
          <w:szCs w:val="20"/>
          <w:rtl/>
          <w:lang w:eastAsia="fr-FR"/>
        </w:rPr>
        <w:t>م،</w:t>
      </w:r>
      <w:proofErr w:type="spellEnd"/>
      <w:r w:rsidR="009424C5" w:rsidRPr="009424C5">
        <w:rPr>
          <w:rFonts w:ascii="Arial" w:eastAsia="Times New Roman" w:hAnsi="Arial" w:cs="Arial" w:hint="cs"/>
          <w:color w:val="252525"/>
          <w:szCs w:val="20"/>
          <w:rtl/>
          <w:lang w:eastAsia="fr-FR"/>
        </w:rPr>
        <w:t xml:space="preserve"> صفحة 121</w:t>
      </w:r>
    </w:p>
    <w:p w:rsidR="009424C5" w:rsidRPr="009424C5" w:rsidRDefault="001B7D43" w:rsidP="009424C5">
      <w:pPr>
        <w:numPr>
          <w:ilvl w:val="0"/>
          <w:numId w:val="4"/>
        </w:numPr>
        <w:bidi/>
        <w:spacing w:after="0" w:line="384" w:lineRule="atLeast"/>
        <w:ind w:left="156"/>
        <w:rPr>
          <w:rFonts w:ascii="Arial" w:eastAsia="Times New Roman" w:hAnsi="Arial" w:cs="Arial"/>
          <w:color w:val="252525"/>
          <w:sz w:val="20"/>
          <w:szCs w:val="20"/>
          <w:rtl/>
          <w:lang w:eastAsia="fr-FR"/>
        </w:rPr>
      </w:pPr>
      <w:hyperlink r:id="rId63" w:anchor="cite_ref-2" w:tgtFrame="_self" w:history="1">
        <w:r w:rsidR="009424C5" w:rsidRPr="009424C5">
          <w:rPr>
            <w:rFonts w:ascii="Arial" w:eastAsia="Times New Roman" w:hAnsi="Arial" w:cs="Arial" w:hint="cs"/>
            <w:b/>
            <w:bCs/>
            <w:color w:val="0B0080"/>
            <w:szCs w:val="20"/>
            <w:u w:val="single"/>
            <w:rtl/>
            <w:lang w:eastAsia="fr-FR"/>
          </w:rPr>
          <w:t>^</w:t>
        </w:r>
      </w:hyperlink>
      <w:r w:rsidR="009424C5" w:rsidRPr="009424C5">
        <w:rPr>
          <w:rFonts w:ascii="Arial" w:eastAsia="Times New Roman" w:hAnsi="Arial" w:cs="Arial" w:hint="cs"/>
          <w:color w:val="252525"/>
          <w:szCs w:val="20"/>
          <w:rtl/>
          <w:lang w:eastAsia="fr-FR"/>
        </w:rPr>
        <w:t xml:space="preserve"> مصادرة </w:t>
      </w:r>
      <w:proofErr w:type="spellStart"/>
      <w:r w:rsidR="009424C5" w:rsidRPr="009424C5">
        <w:rPr>
          <w:rFonts w:ascii="Arial" w:eastAsia="Times New Roman" w:hAnsi="Arial" w:cs="Arial" w:hint="cs"/>
          <w:color w:val="252525"/>
          <w:szCs w:val="20"/>
          <w:rtl/>
          <w:lang w:eastAsia="fr-FR"/>
        </w:rPr>
        <w:t>الإستقلال</w:t>
      </w:r>
      <w:proofErr w:type="spellEnd"/>
      <w:r w:rsidR="009424C5" w:rsidRPr="009424C5">
        <w:rPr>
          <w:rFonts w:ascii="Arial" w:eastAsia="Times New Roman" w:hAnsi="Arial" w:cs="Arial" w:hint="cs"/>
          <w:color w:val="252525"/>
          <w:szCs w:val="20"/>
          <w:rtl/>
          <w:lang w:eastAsia="fr-FR"/>
        </w:rPr>
        <w:t xml:space="preserve"> </w:t>
      </w:r>
      <w:proofErr w:type="spellStart"/>
      <w:r w:rsidR="009424C5" w:rsidRPr="009424C5">
        <w:rPr>
          <w:rFonts w:ascii="Arial" w:eastAsia="Times New Roman" w:hAnsi="Arial" w:cs="Arial" w:hint="cs"/>
          <w:color w:val="252525"/>
          <w:szCs w:val="20"/>
          <w:rtl/>
          <w:lang w:eastAsia="fr-FR"/>
        </w:rPr>
        <w:t>-</w:t>
      </w:r>
      <w:proofErr w:type="spellEnd"/>
      <w:r w:rsidR="009424C5" w:rsidRPr="009424C5">
        <w:rPr>
          <w:rFonts w:ascii="Arial" w:eastAsia="Times New Roman" w:hAnsi="Arial" w:cs="Arial" w:hint="cs"/>
          <w:color w:val="252525"/>
          <w:szCs w:val="20"/>
          <w:rtl/>
          <w:lang w:eastAsia="fr-FR"/>
        </w:rPr>
        <w:t xml:space="preserve"> فرحات </w:t>
      </w:r>
      <w:proofErr w:type="spellStart"/>
      <w:r w:rsidR="009424C5" w:rsidRPr="009424C5">
        <w:rPr>
          <w:rFonts w:ascii="Arial" w:eastAsia="Times New Roman" w:hAnsi="Arial" w:cs="Arial" w:hint="cs"/>
          <w:color w:val="252525"/>
          <w:szCs w:val="20"/>
          <w:rtl/>
          <w:lang w:eastAsia="fr-FR"/>
        </w:rPr>
        <w:t>عباس،</w:t>
      </w:r>
      <w:proofErr w:type="spellEnd"/>
      <w:r w:rsidR="009424C5" w:rsidRPr="009424C5">
        <w:rPr>
          <w:rFonts w:ascii="Arial" w:eastAsia="Times New Roman" w:hAnsi="Arial" w:cs="Arial" w:hint="cs"/>
          <w:color w:val="252525"/>
          <w:szCs w:val="20"/>
          <w:rtl/>
          <w:lang w:eastAsia="fr-FR"/>
        </w:rPr>
        <w:t xml:space="preserve"> طبعة </w:t>
      </w:r>
      <w:proofErr w:type="spellStart"/>
      <w:r w:rsidR="009424C5" w:rsidRPr="009424C5">
        <w:rPr>
          <w:rFonts w:ascii="Arial" w:eastAsia="Times New Roman" w:hAnsi="Arial" w:cs="Arial" w:hint="cs"/>
          <w:color w:val="252525"/>
          <w:szCs w:val="20"/>
          <w:rtl/>
          <w:lang w:eastAsia="fr-FR"/>
        </w:rPr>
        <w:t>فلاماريون</w:t>
      </w:r>
      <w:proofErr w:type="spellEnd"/>
      <w:r w:rsidR="009424C5" w:rsidRPr="009424C5">
        <w:rPr>
          <w:rFonts w:ascii="Arial" w:eastAsia="Times New Roman" w:hAnsi="Arial" w:cs="Arial" w:hint="cs"/>
          <w:color w:val="252525"/>
          <w:szCs w:val="20"/>
          <w:rtl/>
          <w:lang w:eastAsia="fr-FR"/>
        </w:rPr>
        <w:t xml:space="preserve"> </w:t>
      </w:r>
      <w:proofErr w:type="spellStart"/>
      <w:r w:rsidR="009424C5" w:rsidRPr="009424C5">
        <w:rPr>
          <w:rFonts w:ascii="Arial" w:eastAsia="Times New Roman" w:hAnsi="Arial" w:cs="Arial" w:hint="cs"/>
          <w:color w:val="252525"/>
          <w:szCs w:val="20"/>
          <w:rtl/>
          <w:lang w:eastAsia="fr-FR"/>
        </w:rPr>
        <w:t>-</w:t>
      </w:r>
      <w:proofErr w:type="spellEnd"/>
      <w:r w:rsidR="009424C5" w:rsidRPr="009424C5">
        <w:rPr>
          <w:rFonts w:ascii="Arial" w:eastAsia="Times New Roman" w:hAnsi="Arial" w:cs="Arial" w:hint="cs"/>
          <w:color w:val="252525"/>
          <w:szCs w:val="20"/>
          <w:rtl/>
          <w:lang w:eastAsia="fr-FR"/>
        </w:rPr>
        <w:t xml:space="preserve"> باريس 1984 م (صفحة 188-189</w:t>
      </w:r>
      <w:proofErr w:type="spellStart"/>
      <w:r w:rsidR="009424C5" w:rsidRPr="009424C5">
        <w:rPr>
          <w:rFonts w:ascii="Arial" w:eastAsia="Times New Roman" w:hAnsi="Arial" w:cs="Arial" w:hint="cs"/>
          <w:color w:val="252525"/>
          <w:szCs w:val="20"/>
          <w:rtl/>
          <w:lang w:eastAsia="fr-FR"/>
        </w:rPr>
        <w:t>)</w:t>
      </w:r>
      <w:proofErr w:type="spellEnd"/>
    </w:p>
    <w:p w:rsidR="009424C5" w:rsidRPr="009424C5" w:rsidRDefault="001B7D43" w:rsidP="009424C5">
      <w:pPr>
        <w:numPr>
          <w:ilvl w:val="0"/>
          <w:numId w:val="4"/>
        </w:numPr>
        <w:bidi/>
        <w:spacing w:after="120" w:line="384" w:lineRule="atLeast"/>
        <w:ind w:left="156"/>
        <w:rPr>
          <w:rFonts w:ascii="Arial" w:eastAsia="Times New Roman" w:hAnsi="Arial" w:cs="Arial"/>
          <w:color w:val="252525"/>
          <w:sz w:val="20"/>
          <w:szCs w:val="20"/>
          <w:rtl/>
          <w:lang w:eastAsia="fr-FR"/>
        </w:rPr>
      </w:pPr>
      <w:hyperlink r:id="rId64" w:anchor="cite_ref-3" w:tgtFrame="_self" w:history="1">
        <w:r w:rsidR="009424C5" w:rsidRPr="009424C5">
          <w:rPr>
            <w:rFonts w:ascii="Arial" w:eastAsia="Times New Roman" w:hAnsi="Arial" w:cs="Arial" w:hint="cs"/>
            <w:b/>
            <w:bCs/>
            <w:color w:val="0B0080"/>
            <w:szCs w:val="20"/>
            <w:u w:val="single"/>
            <w:rtl/>
            <w:lang w:eastAsia="fr-FR"/>
          </w:rPr>
          <w:t>^</w:t>
        </w:r>
      </w:hyperlink>
      <w:r w:rsidR="009424C5" w:rsidRPr="009424C5">
        <w:rPr>
          <w:rFonts w:ascii="Arial" w:eastAsia="Times New Roman" w:hAnsi="Arial" w:cs="Arial" w:hint="cs"/>
          <w:color w:val="252525"/>
          <w:szCs w:val="20"/>
          <w:rtl/>
          <w:lang w:eastAsia="fr-FR"/>
        </w:rPr>
        <w:t xml:space="preserve"> الطبقة السياسية </w:t>
      </w:r>
      <w:proofErr w:type="gramStart"/>
      <w:r w:rsidR="009424C5" w:rsidRPr="009424C5">
        <w:rPr>
          <w:rFonts w:ascii="Arial" w:eastAsia="Times New Roman" w:hAnsi="Arial" w:cs="Arial" w:hint="cs"/>
          <w:color w:val="252525"/>
          <w:szCs w:val="20"/>
          <w:rtl/>
          <w:lang w:eastAsia="fr-FR"/>
        </w:rPr>
        <w:t>الجزائر</w:t>
      </w:r>
      <w:proofErr w:type="gramEnd"/>
      <w:r w:rsidR="009424C5" w:rsidRPr="009424C5">
        <w:rPr>
          <w:rFonts w:ascii="Arial" w:eastAsia="Times New Roman" w:hAnsi="Arial" w:cs="Arial" w:hint="cs"/>
          <w:color w:val="252525"/>
          <w:szCs w:val="20"/>
          <w:rtl/>
          <w:lang w:eastAsia="fr-FR"/>
        </w:rPr>
        <w:t xml:space="preserve"> من سنة 1900 م إلى وقتنا الحاضر </w:t>
      </w:r>
      <w:proofErr w:type="spellStart"/>
      <w:r w:rsidR="009424C5" w:rsidRPr="009424C5">
        <w:rPr>
          <w:rFonts w:ascii="Arial" w:eastAsia="Times New Roman" w:hAnsi="Arial" w:cs="Arial" w:hint="cs"/>
          <w:color w:val="252525"/>
          <w:szCs w:val="20"/>
          <w:rtl/>
          <w:lang w:eastAsia="fr-FR"/>
        </w:rPr>
        <w:t>-</w:t>
      </w:r>
      <w:proofErr w:type="spellEnd"/>
      <w:r w:rsidR="009424C5" w:rsidRPr="009424C5">
        <w:rPr>
          <w:rFonts w:ascii="Arial" w:eastAsia="Times New Roman" w:hAnsi="Arial" w:cs="Arial" w:hint="cs"/>
          <w:color w:val="252525"/>
          <w:szCs w:val="20"/>
          <w:rtl/>
          <w:lang w:eastAsia="fr-FR"/>
        </w:rPr>
        <w:t xml:space="preserve"> عاشور </w:t>
      </w:r>
      <w:proofErr w:type="spellStart"/>
      <w:r w:rsidR="009424C5" w:rsidRPr="009424C5">
        <w:rPr>
          <w:rFonts w:ascii="Arial" w:eastAsia="Times New Roman" w:hAnsi="Arial" w:cs="Arial" w:hint="cs"/>
          <w:color w:val="252525"/>
          <w:szCs w:val="20"/>
          <w:rtl/>
          <w:lang w:eastAsia="fr-FR"/>
        </w:rPr>
        <w:t>شرفي،</w:t>
      </w:r>
      <w:proofErr w:type="spellEnd"/>
      <w:r w:rsidR="009424C5" w:rsidRPr="009424C5">
        <w:rPr>
          <w:rFonts w:ascii="Arial" w:eastAsia="Times New Roman" w:hAnsi="Arial" w:cs="Arial" w:hint="cs"/>
          <w:color w:val="252525"/>
          <w:szCs w:val="20"/>
          <w:rtl/>
          <w:lang w:eastAsia="fr-FR"/>
        </w:rPr>
        <w:t xml:space="preserve"> منشورات القصبة</w:t>
      </w:r>
    </w:p>
    <w:p w:rsidR="00481827" w:rsidRDefault="00481827"/>
    <w:sectPr w:rsidR="00481827" w:rsidSect="00481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C71"/>
    <w:multiLevelType w:val="multilevel"/>
    <w:tmpl w:val="ED20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F5799"/>
    <w:multiLevelType w:val="multilevel"/>
    <w:tmpl w:val="977E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0E190F"/>
    <w:multiLevelType w:val="multilevel"/>
    <w:tmpl w:val="FD82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4D764A"/>
    <w:multiLevelType w:val="multilevel"/>
    <w:tmpl w:val="03E4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4C5"/>
    <w:rsid w:val="001B7D43"/>
    <w:rsid w:val="00481827"/>
    <w:rsid w:val="009424C5"/>
    <w:rsid w:val="00B30784"/>
    <w:rsid w:val="00E9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27"/>
  </w:style>
  <w:style w:type="paragraph" w:styleId="Titre1">
    <w:name w:val="heading 1"/>
    <w:basedOn w:val="Normal"/>
    <w:link w:val="Titre1Car"/>
    <w:uiPriority w:val="9"/>
    <w:qFormat/>
    <w:rsid w:val="00942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42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42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24C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424C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424C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mw-editsection">
    <w:name w:val="mw-editsection"/>
    <w:basedOn w:val="Policepardfaut"/>
    <w:rsid w:val="009424C5"/>
  </w:style>
  <w:style w:type="character" w:customStyle="1" w:styleId="mw-editsection-bracket">
    <w:name w:val="mw-editsection-bracket"/>
    <w:basedOn w:val="Policepardfaut"/>
    <w:rsid w:val="009424C5"/>
  </w:style>
  <w:style w:type="character" w:styleId="Lienhypertexte">
    <w:name w:val="Hyperlink"/>
    <w:basedOn w:val="Policepardfaut"/>
    <w:uiPriority w:val="99"/>
    <w:semiHidden/>
    <w:unhideWhenUsed/>
    <w:rsid w:val="009424C5"/>
    <w:rPr>
      <w:color w:val="0000FF"/>
      <w:u w:val="single"/>
    </w:rPr>
  </w:style>
  <w:style w:type="character" w:customStyle="1" w:styleId="fn">
    <w:name w:val="fn"/>
    <w:basedOn w:val="Policepardfaut"/>
    <w:rsid w:val="009424C5"/>
  </w:style>
  <w:style w:type="character" w:customStyle="1" w:styleId="nickname">
    <w:name w:val="nickname"/>
    <w:basedOn w:val="Policepardfaut"/>
    <w:rsid w:val="009424C5"/>
  </w:style>
  <w:style w:type="character" w:customStyle="1" w:styleId="apple-converted-space">
    <w:name w:val="apple-converted-space"/>
    <w:basedOn w:val="Policepardfaut"/>
    <w:rsid w:val="009424C5"/>
  </w:style>
  <w:style w:type="character" w:customStyle="1" w:styleId="birthplace">
    <w:name w:val="birthplace"/>
    <w:basedOn w:val="Policepardfaut"/>
    <w:rsid w:val="009424C5"/>
  </w:style>
  <w:style w:type="character" w:customStyle="1" w:styleId="flagicon">
    <w:name w:val="flagicon"/>
    <w:basedOn w:val="Policepardfaut"/>
    <w:rsid w:val="009424C5"/>
  </w:style>
  <w:style w:type="character" w:customStyle="1" w:styleId="deathplace">
    <w:name w:val="deathplace"/>
    <w:basedOn w:val="Policepardfaut"/>
    <w:rsid w:val="009424C5"/>
  </w:style>
  <w:style w:type="paragraph" w:styleId="NormalWeb">
    <w:name w:val="Normal (Web)"/>
    <w:basedOn w:val="Normal"/>
    <w:uiPriority w:val="99"/>
    <w:semiHidden/>
    <w:unhideWhenUsed/>
    <w:rsid w:val="0094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octoggle">
    <w:name w:val="toctoggle"/>
    <w:basedOn w:val="Policepardfaut"/>
    <w:rsid w:val="009424C5"/>
  </w:style>
  <w:style w:type="character" w:customStyle="1" w:styleId="tocnumber">
    <w:name w:val="tocnumber"/>
    <w:basedOn w:val="Policepardfaut"/>
    <w:rsid w:val="009424C5"/>
  </w:style>
  <w:style w:type="character" w:customStyle="1" w:styleId="toctext">
    <w:name w:val="toctext"/>
    <w:basedOn w:val="Policepardfaut"/>
    <w:rsid w:val="009424C5"/>
  </w:style>
  <w:style w:type="character" w:customStyle="1" w:styleId="mw-headline">
    <w:name w:val="mw-headline"/>
    <w:basedOn w:val="Policepardfaut"/>
    <w:rsid w:val="009424C5"/>
  </w:style>
  <w:style w:type="character" w:customStyle="1" w:styleId="needref">
    <w:name w:val="need_ref"/>
    <w:basedOn w:val="Policepardfaut"/>
    <w:rsid w:val="009424C5"/>
  </w:style>
  <w:style w:type="character" w:styleId="lev">
    <w:name w:val="Strong"/>
    <w:basedOn w:val="Policepardfaut"/>
    <w:uiPriority w:val="22"/>
    <w:qFormat/>
    <w:rsid w:val="009424C5"/>
    <w:rPr>
      <w:b/>
      <w:bCs/>
    </w:rPr>
  </w:style>
  <w:style w:type="character" w:customStyle="1" w:styleId="script-arabic">
    <w:name w:val="script-arabic"/>
    <w:basedOn w:val="Policepardfaut"/>
    <w:rsid w:val="009424C5"/>
  </w:style>
  <w:style w:type="character" w:customStyle="1" w:styleId="reference-text">
    <w:name w:val="reference-text"/>
    <w:basedOn w:val="Policepardfaut"/>
    <w:rsid w:val="009424C5"/>
  </w:style>
  <w:style w:type="paragraph" w:styleId="Textedebulles">
    <w:name w:val="Balloon Text"/>
    <w:basedOn w:val="Normal"/>
    <w:link w:val="TextedebullesCar"/>
    <w:uiPriority w:val="99"/>
    <w:semiHidden/>
    <w:unhideWhenUsed/>
    <w:rsid w:val="0094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9511">
              <w:marLeft w:val="0"/>
              <w:marRight w:val="0"/>
              <w:marTop w:val="0"/>
              <w:marBottom w:val="0"/>
              <w:divBdr>
                <w:top w:val="single" w:sz="6" w:space="5" w:color="C0C0C0"/>
                <w:left w:val="single" w:sz="6" w:space="5" w:color="C0C0C0"/>
                <w:bottom w:val="single" w:sz="6" w:space="5" w:color="C0C0C0"/>
                <w:right w:val="single" w:sz="6" w:space="5" w:color="C0C0C0"/>
              </w:divBdr>
            </w:div>
            <w:div w:id="1778452872">
              <w:marLeft w:val="0"/>
              <w:marRight w:val="336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2362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  <w:div w:id="14723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.wikipedia.org/wiki/%D8%A7%D9%84%D8%AC%D8%B2%D8%A7%D8%A6%D8%B1" TargetMode="External"/><Relationship Id="rId18" Type="http://schemas.openxmlformats.org/officeDocument/2006/relationships/hyperlink" Target="http://ar.wikipedia.org/wiki/%D8%A7%D9%84%D8%AC%D8%B2%D8%A7%D8%A6%D8%B1" TargetMode="External"/><Relationship Id="rId26" Type="http://schemas.openxmlformats.org/officeDocument/2006/relationships/hyperlink" Target="http://ar.wikipedia.org/wiki/%D8%AC%D8%A8%D9%87%D8%A9_%D8%A7%D9%84%D8%AA%D8%AD%D8%B1%D9%8A%D8%B1_%D8%A7%D9%84%D9%88%D8%B7%D9%86%D9%8A_%D8%A7%D9%84%D8%AC%D8%B2%D8%A7%D8%A6%D8%B1%D9%8A%D8%A9" TargetMode="External"/><Relationship Id="rId39" Type="http://schemas.openxmlformats.org/officeDocument/2006/relationships/hyperlink" Target="http://ar.wikipedia.org/wiki/%D8%A7%D9%84%D9%85%D8%BA%D8%B1%D8%A8" TargetMode="External"/><Relationship Id="rId21" Type="http://schemas.openxmlformats.org/officeDocument/2006/relationships/hyperlink" Target="http://ar.wikipedia.org/wiki/%D8%A7%D9%84%D8%AC%D8%B2%D8%A7%D8%A6%D8%B1" TargetMode="External"/><Relationship Id="rId34" Type="http://schemas.openxmlformats.org/officeDocument/2006/relationships/hyperlink" Target="http://ar.wikipedia.org/wiki/%D8%AD%D8%B2%D8%A8_%D8%A7%D9%84%D8%B4%D8%B9%D8%A8_%D8%A7%D9%84%D8%AC%D8%B2%D8%A7%D8%A6%D8%B1%D9%8A" TargetMode="External"/><Relationship Id="rId42" Type="http://schemas.openxmlformats.org/officeDocument/2006/relationships/image" Target="media/image3.jpeg"/><Relationship Id="rId47" Type="http://schemas.openxmlformats.org/officeDocument/2006/relationships/hyperlink" Target="http://ar.wikipedia.org/wiki/20" TargetMode="External"/><Relationship Id="rId50" Type="http://schemas.openxmlformats.org/officeDocument/2006/relationships/hyperlink" Target="http://ar.wikipedia.org/wiki/%D9%85%D8%B9%D8%B1%D9%83%D8%A9_%D8%A7%D9%84%D8%AC%D8%B2%D8%A7%D8%A6%D8%B1" TargetMode="External"/><Relationship Id="rId55" Type="http://schemas.openxmlformats.org/officeDocument/2006/relationships/hyperlink" Target="http://ar.wikipedia.org/wiki/%D9%81%D8%B1%D8%AD%D8%A7%D8%AA_%D8%B9%D8%A8%D8%A7%D8%B3" TargetMode="External"/><Relationship Id="rId63" Type="http://schemas.openxmlformats.org/officeDocument/2006/relationships/hyperlink" Target="http://ar.wikipedia.org/wiki/%D8%B9%D8%A8%D8%A7%D9%86_%D8%B1%D9%85%D8%B6%D8%A7%D9%86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ar.wikipedia.org/wiki/%D8%AA%D8%B7%D9%88%D8%A7%D9%86" TargetMode="External"/><Relationship Id="rId20" Type="http://schemas.openxmlformats.org/officeDocument/2006/relationships/hyperlink" Target="http://ar.wikipedia.org/wiki/%D8%AC%D8%A8%D9%87%D8%A9_%D8%A7%D9%84%D8%AA%D8%AD%D8%B1%D9%8A%D8%B1_%D8%A7%D9%84%D9%88%D8%B7%D9%86%D9%8A_%D8%A7%D9%84%D8%AC%D8%B2%D8%A7%D8%A6%D8%B1%D9%8A%D8%A9" TargetMode="External"/><Relationship Id="rId29" Type="http://schemas.openxmlformats.org/officeDocument/2006/relationships/hyperlink" Target="http://ar.wikipedia.org/wiki/10" TargetMode="External"/><Relationship Id="rId41" Type="http://schemas.openxmlformats.org/officeDocument/2006/relationships/hyperlink" Target="http://ar.wikipedia.org/wiki/%D9%85%D9%84%D9%81:ABBANE_RAMDANE_(1920-1957).jpg" TargetMode="External"/><Relationship Id="rId54" Type="http://schemas.openxmlformats.org/officeDocument/2006/relationships/hyperlink" Target="http://ar.wikipedia.org/wiki/1957" TargetMode="External"/><Relationship Id="rId62" Type="http://schemas.openxmlformats.org/officeDocument/2006/relationships/hyperlink" Target="http://ar.wikipedia.org/wiki/%D8%B9%D8%A8%D8%A7%D9%86_%D8%B1%D9%85%D8%B6%D8%A7%D9%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.wikipedia.org/wiki/%D9%85%D9%84%D9%81:Abane_Ramdane_%C3%A0_la_Soummam.jpg" TargetMode="External"/><Relationship Id="rId11" Type="http://schemas.openxmlformats.org/officeDocument/2006/relationships/hyperlink" Target="http://ar.wikipedia.org/wiki/%D9%85%D9%84%D9%81:Flag_of_Algeria.svg" TargetMode="External"/><Relationship Id="rId24" Type="http://schemas.openxmlformats.org/officeDocument/2006/relationships/hyperlink" Target="http://ar.wikipedia.org/wiki/%D8%A7%D9%84%D8%A3%D8%B1%D8%A8%D8%B9%D8%A7%D8%A1_%D9%86%D8%A7%D9%8A%D8%AB_%D8%A5%D9%8A%D8%B1%D8%A7%D8%AB%D9%86" TargetMode="External"/><Relationship Id="rId32" Type="http://schemas.openxmlformats.org/officeDocument/2006/relationships/hyperlink" Target="http://ar.wikipedia.org/wiki/%D8%AD%D8%B2%D8%A8_%D8%A7%D9%84%D8%B4%D8%B9%D8%A8_%D8%A7%D9%84%D8%AC%D8%B2%D8%A7%D8%A6%D8%B1%D9%8A" TargetMode="External"/><Relationship Id="rId37" Type="http://schemas.openxmlformats.org/officeDocument/2006/relationships/hyperlink" Target="http://ar.wikipedia.org/wiki/%D9%8A%D9%86%D8%A7%D9%8A%D8%B1" TargetMode="External"/><Relationship Id="rId40" Type="http://schemas.openxmlformats.org/officeDocument/2006/relationships/hyperlink" Target="http://ar.wikipedia.org/wiki/%D8%AA%D9%88%D9%86%D8%B3" TargetMode="External"/><Relationship Id="rId45" Type="http://schemas.openxmlformats.org/officeDocument/2006/relationships/hyperlink" Target="http://ar.wikipedia.org/wiki/%D8%A7%D9%84%D8%B9%D8%B1%D8%A8%D9%8A_%D8%A8%D9%86_%D9%85%D9%87%D9%8A%D8%AF%D9%8A" TargetMode="External"/><Relationship Id="rId53" Type="http://schemas.openxmlformats.org/officeDocument/2006/relationships/hyperlink" Target="http://ar.wikipedia.org/wiki/26_%D8%AF%D9%8A%D8%B3%D9%85%D8%A8%D8%B1" TargetMode="External"/><Relationship Id="rId58" Type="http://schemas.openxmlformats.org/officeDocument/2006/relationships/hyperlink" Target="http://ar.wikipedia.org/wiki/%D9%85%D9%84%D9%81:Cquote1.png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ar.wikipedia.org/w/index.php?title=%D8%B9%D8%A8%D8%A7%D9%86_%D8%B1%D9%85%D8%B6%D8%A7%D9%86&amp;action=edit&amp;section=0" TargetMode="External"/><Relationship Id="rId15" Type="http://schemas.openxmlformats.org/officeDocument/2006/relationships/hyperlink" Target="http://ar.wikipedia.org/wiki/1957" TargetMode="External"/><Relationship Id="rId23" Type="http://schemas.openxmlformats.org/officeDocument/2006/relationships/hyperlink" Target="http://ar.wikipedia.org/wiki/%D8%AC%D9%88%D8%A7%D9%86" TargetMode="External"/><Relationship Id="rId28" Type="http://schemas.openxmlformats.org/officeDocument/2006/relationships/hyperlink" Target="http://ar.wikipedia.org/wiki/%D8%A7%D9%84%D8%A3%D8%B1%D8%A8%D8%B9%D8%A7%D8%A1_%D9%86%D8%A7%D9%8A%D8%AB_%D8%A5%D9%8A%D8%B1%D8%A7%D8%AB%D9%86" TargetMode="External"/><Relationship Id="rId36" Type="http://schemas.openxmlformats.org/officeDocument/2006/relationships/hyperlink" Target="http://ar.wikipedia.org/wiki/18" TargetMode="External"/><Relationship Id="rId49" Type="http://schemas.openxmlformats.org/officeDocument/2006/relationships/hyperlink" Target="http://ar.wikipedia.org/wiki/%D8%A7%D9%84%D8%B9%D8%B1%D8%A8%D9%8A_%D8%A8%D9%86_%D9%85%D9%87%D9%8A%D8%AF%D9%8A" TargetMode="External"/><Relationship Id="rId57" Type="http://schemas.openxmlformats.org/officeDocument/2006/relationships/image" Target="media/image4.png"/><Relationship Id="rId61" Type="http://schemas.openxmlformats.org/officeDocument/2006/relationships/hyperlink" Target="http://ar.wikipedia.org/wiki/%D8%B9%D8%A8%D8%A7%D9%86_%D8%B1%D9%85%D8%B6%D8%A7%D9%86" TargetMode="External"/><Relationship Id="rId10" Type="http://schemas.openxmlformats.org/officeDocument/2006/relationships/hyperlink" Target="http://ar.wikipedia.org/wiki/%D8%AA%D9%8A%D8%B2%D9%8A_%D9%88%D8%B2%D9%88" TargetMode="External"/><Relationship Id="rId19" Type="http://schemas.openxmlformats.org/officeDocument/2006/relationships/hyperlink" Target="http://ar.wikipedia.org/wiki/%D8%A7%D9%84%D8%AC%D8%B2%D8%A7%D8%A6%D8%B1" TargetMode="External"/><Relationship Id="rId31" Type="http://schemas.openxmlformats.org/officeDocument/2006/relationships/hyperlink" Target="http://ar.wikipedia.org/wiki/1920" TargetMode="External"/><Relationship Id="rId44" Type="http://schemas.openxmlformats.org/officeDocument/2006/relationships/hyperlink" Target="http://ar.wikipedia.org/wiki/%D9%86%D9%88%D9%81%D9%85%D8%A8%D8%B1" TargetMode="External"/><Relationship Id="rId52" Type="http://schemas.openxmlformats.org/officeDocument/2006/relationships/hyperlink" Target="http://ar.wikipedia.org/wiki/%D8%A7%D9%84%D8%B9%D8%B1%D8%A8%D9%8A_%D8%A8%D9%86_%D9%85%D9%87%D9%8A%D8%AF%D9%8A" TargetMode="External"/><Relationship Id="rId60" Type="http://schemas.openxmlformats.org/officeDocument/2006/relationships/hyperlink" Target="http://ar.wikipedia.org/wiki/%D8%B9%D8%A8%D8%A7%D9%86_%D8%B1%D9%85%D8%B6%D8%A7%D9%86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.wikipedia.org/wiki/1920" TargetMode="External"/><Relationship Id="rId14" Type="http://schemas.openxmlformats.org/officeDocument/2006/relationships/hyperlink" Target="http://ar.wikipedia.org/wiki/26_%D8%AF%D9%8A%D8%B3%D9%85%D8%A8%D8%B1" TargetMode="External"/><Relationship Id="rId22" Type="http://schemas.openxmlformats.org/officeDocument/2006/relationships/hyperlink" Target="http://ar.wikipedia.org/wiki/10" TargetMode="External"/><Relationship Id="rId27" Type="http://schemas.openxmlformats.org/officeDocument/2006/relationships/hyperlink" Target="http://ar.wikipedia.org/wiki/%D9%85%D8%A4%D8%AA%D9%85%D8%B1_%D8%A7%D9%84%D8%B5%D9%88%D9%85%D8%A7%D9%85" TargetMode="External"/><Relationship Id="rId30" Type="http://schemas.openxmlformats.org/officeDocument/2006/relationships/hyperlink" Target="http://ar.wikipedia.org/wiki/%D8%AC%D9%88%D8%A7%D9%86" TargetMode="External"/><Relationship Id="rId35" Type="http://schemas.openxmlformats.org/officeDocument/2006/relationships/hyperlink" Target="http://ar.wikipedia.org/wiki/%D8%A3%D9%84%D8%A8%D9%8A" TargetMode="External"/><Relationship Id="rId43" Type="http://schemas.openxmlformats.org/officeDocument/2006/relationships/hyperlink" Target="http://ar.wikipedia.org/w/index.php?title=%D9%8A%D9%88%D8%B3%D9%81_%D8%A8%D9%86_%D8%AE%D8%AF%D8%A9&amp;action=edit&amp;redlink=1" TargetMode="External"/><Relationship Id="rId48" Type="http://schemas.openxmlformats.org/officeDocument/2006/relationships/hyperlink" Target="http://ar.wikipedia.org/wiki/%D8%A3%D9%88%D8%AA" TargetMode="External"/><Relationship Id="rId56" Type="http://schemas.openxmlformats.org/officeDocument/2006/relationships/hyperlink" Target="http://ar.wikipedia.org/wiki/%D9%85%D9%84%D9%81:Cquote2.png" TargetMode="External"/><Relationship Id="rId64" Type="http://schemas.openxmlformats.org/officeDocument/2006/relationships/hyperlink" Target="http://ar.wikipedia.org/wiki/%D8%B9%D8%A8%D8%A7%D9%86_%D8%B1%D9%85%D8%B6%D8%A7%D9%86" TargetMode="External"/><Relationship Id="rId8" Type="http://schemas.openxmlformats.org/officeDocument/2006/relationships/hyperlink" Target="http://ar.wikipedia.org/wiki/10_%D8%AC%D9%88%D8%A7%D9%86" TargetMode="External"/><Relationship Id="rId51" Type="http://schemas.openxmlformats.org/officeDocument/2006/relationships/hyperlink" Target="http://ar.wikipedia.org/wiki/%D8%A7%D9%84%D8%B9%D8%B1%D8%A8%D9%8A_%D8%A8%D9%86_%D9%85%D9%87%D9%8A%D8%AF%D9%8A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ar.wikipedia.org/wiki/%D8%B7%D9%86%D8%AC%D8%A9" TargetMode="External"/><Relationship Id="rId25" Type="http://schemas.openxmlformats.org/officeDocument/2006/relationships/hyperlink" Target="http://ar.wikipedia.org/wiki/1957" TargetMode="External"/><Relationship Id="rId33" Type="http://schemas.openxmlformats.org/officeDocument/2006/relationships/hyperlink" Target="http://ar.wikipedia.org/wiki/8" TargetMode="External"/><Relationship Id="rId38" Type="http://schemas.openxmlformats.org/officeDocument/2006/relationships/hyperlink" Target="http://ar.wikipedia.org/wiki/%D9%85%D8%B5%D8%B1" TargetMode="External"/><Relationship Id="rId46" Type="http://schemas.openxmlformats.org/officeDocument/2006/relationships/hyperlink" Target="http://ar.wikipedia.org/wiki/%D9%85%D8%A4%D8%AA%D9%85%D8%B1_%D8%A7%D9%84%D8%B5%D9%88%D9%85%D8%A7%D9%85" TargetMode="External"/><Relationship Id="rId5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2037</Words>
  <Characters>11208</Characters>
  <Application>Microsoft Office Word</Application>
  <DocSecurity>0</DocSecurity>
  <Lines>93</Lines>
  <Paragraphs>26</Paragraphs>
  <ScaleCrop>false</ScaleCrop>
  <Company/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2014-11-05T21:18:00Z</dcterms:created>
  <dcterms:modified xsi:type="dcterms:W3CDTF">2014-11-09T08:11:00Z</dcterms:modified>
</cp:coreProperties>
</file>